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B3" w:rsidRPr="00302E9A" w:rsidRDefault="005712B3" w:rsidP="005712B3">
      <w:pPr>
        <w:pStyle w:val="Heading4"/>
        <w:jc w:val="left"/>
        <w:rPr>
          <w:rFonts w:asciiTheme="minorHAnsi" w:hAnsiTheme="minorHAnsi"/>
          <w:b w:val="0"/>
          <w:bCs w:val="0"/>
          <w:sz w:val="28"/>
          <w:szCs w:val="28"/>
        </w:rPr>
      </w:pPr>
    </w:p>
    <w:p w:rsidR="005712B3" w:rsidRPr="00302E9A" w:rsidRDefault="005712B3" w:rsidP="005712B3">
      <w:pPr>
        <w:rPr>
          <w:rtl/>
        </w:rPr>
      </w:pPr>
      <w:r w:rsidRPr="00302E9A">
        <w:rPr>
          <w:noProof/>
          <w:lang w:eastAsia="zh-TW"/>
        </w:rPr>
        <w:drawing>
          <wp:anchor distT="0" distB="0" distL="114300" distR="114300" simplePos="0" relativeHeight="251660288" behindDoc="1" locked="0" layoutInCell="1" allowOverlap="1" wp14:anchorId="06BEB1A6" wp14:editId="5CB1ED97">
            <wp:simplePos x="0" y="0"/>
            <wp:positionH relativeFrom="column">
              <wp:posOffset>443865</wp:posOffset>
            </wp:positionH>
            <wp:positionV relativeFrom="paragraph">
              <wp:posOffset>24130</wp:posOffset>
            </wp:positionV>
            <wp:extent cx="5715000" cy="409575"/>
            <wp:effectExtent l="0" t="0" r="0" b="9525"/>
            <wp:wrapNone/>
            <wp:docPr id="3" name="Picture 3" descr="http://www.huji.ac.il/huji/images/to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ji.ac.il/huji/images/top4.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2B3" w:rsidRPr="00302E9A" w:rsidRDefault="005712B3" w:rsidP="005712B3">
      <w:pPr>
        <w:pStyle w:val="Heading4"/>
        <w:rPr>
          <w:rFonts w:asciiTheme="minorHAnsi" w:hAnsiTheme="minorHAnsi" w:hint="cs"/>
          <w:b w:val="0"/>
          <w:bCs w:val="0"/>
          <w:sz w:val="28"/>
          <w:szCs w:val="28"/>
          <w:rtl/>
        </w:rPr>
      </w:pPr>
    </w:p>
    <w:p w:rsidR="005712B3" w:rsidRPr="00302E9A" w:rsidRDefault="005712B3" w:rsidP="005712B3">
      <w:pPr>
        <w:pStyle w:val="Heading4"/>
        <w:rPr>
          <w:rFonts w:asciiTheme="minorHAnsi" w:hAnsiTheme="minorHAnsi"/>
          <w:b w:val="0"/>
          <w:bCs w:val="0"/>
          <w:sz w:val="28"/>
          <w:szCs w:val="28"/>
          <w:rtl/>
        </w:rPr>
      </w:pPr>
    </w:p>
    <w:p w:rsidR="005712B3" w:rsidRPr="00302E9A" w:rsidRDefault="005712B3" w:rsidP="005712B3">
      <w:pPr>
        <w:jc w:val="center"/>
        <w:rPr>
          <w:rFonts w:cs="Times New Roman"/>
          <w:b/>
          <w:bCs/>
        </w:rPr>
      </w:pPr>
    </w:p>
    <w:p w:rsidR="005712B3" w:rsidRPr="00302E9A" w:rsidRDefault="005712B3" w:rsidP="005712B3">
      <w:pPr>
        <w:jc w:val="center"/>
        <w:rPr>
          <w:rFonts w:cs="Times New Roman"/>
          <w:b/>
          <w:bCs/>
          <w:sz w:val="24"/>
          <w:szCs w:val="24"/>
        </w:rPr>
      </w:pPr>
      <w:r w:rsidRPr="00302E9A">
        <w:rPr>
          <w:rFonts w:cs="Times New Roman"/>
          <w:b/>
          <w:bCs/>
          <w:sz w:val="24"/>
          <w:szCs w:val="24"/>
        </w:rPr>
        <w:t>Officers, Adventurers and Statesmen:</w:t>
      </w:r>
    </w:p>
    <w:p w:rsidR="005712B3" w:rsidRPr="00302E9A" w:rsidRDefault="005712B3" w:rsidP="005712B3">
      <w:pPr>
        <w:jc w:val="center"/>
        <w:rPr>
          <w:rFonts w:cs="Times New Roman"/>
          <w:b/>
          <w:bCs/>
          <w:sz w:val="24"/>
          <w:szCs w:val="24"/>
        </w:rPr>
      </w:pPr>
      <w:r w:rsidRPr="00302E9A">
        <w:rPr>
          <w:rFonts w:cs="Times New Roman"/>
          <w:b/>
          <w:bCs/>
          <w:sz w:val="24"/>
          <w:szCs w:val="24"/>
        </w:rPr>
        <w:t>Reconsidering Militarism in Twentieth Century Japan</w:t>
      </w:r>
    </w:p>
    <w:p w:rsidR="005712B3" w:rsidRPr="00302E9A" w:rsidRDefault="005712B3" w:rsidP="005712B3">
      <w:pPr>
        <w:jc w:val="center"/>
        <w:rPr>
          <w:rFonts w:cs="Times New Roman" w:hint="cs"/>
          <w:b/>
          <w:bCs/>
          <w:rtl/>
        </w:rPr>
      </w:pPr>
    </w:p>
    <w:p w:rsidR="005712B3" w:rsidRPr="00302E9A" w:rsidRDefault="005712B3" w:rsidP="005712B3">
      <w:pPr>
        <w:jc w:val="center"/>
        <w:rPr>
          <w:rFonts w:cs="Times New Roman"/>
          <w:b/>
          <w:bCs/>
        </w:rPr>
      </w:pPr>
      <w:r w:rsidRPr="00302E9A">
        <w:rPr>
          <w:rFonts w:cs="Times New Roman"/>
          <w:b/>
          <w:bCs/>
        </w:rPr>
        <w:t xml:space="preserve">International Conference, </w:t>
      </w:r>
      <w:proofErr w:type="gramStart"/>
      <w:r w:rsidRPr="00302E9A">
        <w:rPr>
          <w:rFonts w:cs="Times New Roman"/>
          <w:b/>
          <w:bCs/>
        </w:rPr>
        <w:t>The</w:t>
      </w:r>
      <w:proofErr w:type="gramEnd"/>
      <w:r w:rsidRPr="00302E9A">
        <w:rPr>
          <w:rFonts w:cs="Times New Roman"/>
          <w:b/>
          <w:bCs/>
        </w:rPr>
        <w:t xml:space="preserve"> Hebrew University of Jerusalem,</w:t>
      </w:r>
    </w:p>
    <w:p w:rsidR="005712B3" w:rsidRPr="00302E9A" w:rsidRDefault="005712B3" w:rsidP="005712B3">
      <w:pPr>
        <w:jc w:val="center"/>
        <w:rPr>
          <w:rFonts w:cs="Times New Roman"/>
          <w:b/>
          <w:bCs/>
          <w:rtl/>
        </w:rPr>
      </w:pPr>
      <w:r w:rsidRPr="00302E9A">
        <w:rPr>
          <w:rFonts w:cs="Times New Roman"/>
          <w:b/>
          <w:bCs/>
        </w:rPr>
        <w:t>June 18-20, 2017</w:t>
      </w:r>
    </w:p>
    <w:p w:rsidR="005712B3" w:rsidRPr="00302E9A" w:rsidRDefault="005712B3" w:rsidP="005712B3">
      <w:pPr>
        <w:rPr>
          <w:rFonts w:cs="Times New Roman" w:hint="cs"/>
        </w:rPr>
      </w:pPr>
    </w:p>
    <w:p w:rsidR="005712B3" w:rsidRPr="00302E9A" w:rsidRDefault="005712B3" w:rsidP="005712B3">
      <w:pPr>
        <w:bidi w:val="0"/>
        <w:rPr>
          <w:rFonts w:cs="Times New Roman"/>
        </w:rPr>
      </w:pPr>
      <w:r w:rsidRPr="00302E9A">
        <w:rPr>
          <w:rFonts w:cs="Times New Roman"/>
        </w:rPr>
        <w:t xml:space="preserve">On August 15, 1945 the government of the Empire of Japan transmitted its acceptance of the Potsdam Declaration. According to the prevailing narrative, forged in that declaration and during the Tokyo War Crime Trials, the force most responsible for the Pacific War and its horrors was Japanese militarism. And the primary movers of militarism, it was argued, were three main groups of people: officers, conservative statesmen, and right-wing civilian adventurers. </w:t>
      </w:r>
    </w:p>
    <w:p w:rsidR="005712B3" w:rsidRPr="00302E9A" w:rsidRDefault="005712B3" w:rsidP="005712B3">
      <w:pPr>
        <w:bidi w:val="0"/>
        <w:rPr>
          <w:rFonts w:cs="Times New Roman"/>
        </w:rPr>
      </w:pPr>
      <w:r w:rsidRPr="00302E9A">
        <w:rPr>
          <w:rFonts w:cs="Times New Roman"/>
        </w:rPr>
        <w:t xml:space="preserve">This conference aims to bring together new perspectives and scholarship on Japanese </w:t>
      </w:r>
      <w:proofErr w:type="gramStart"/>
      <w:r w:rsidRPr="00302E9A">
        <w:rPr>
          <w:rFonts w:cs="Times New Roman"/>
        </w:rPr>
        <w:t>political</w:t>
      </w:r>
      <w:proofErr w:type="gramEnd"/>
      <w:r w:rsidRPr="00302E9A">
        <w:rPr>
          <w:rFonts w:cs="Times New Roman"/>
        </w:rPr>
        <w:t xml:space="preserve"> and military history to comprehend the role that statesmen, officers and adventurers played in Japan’s turn towards war after 1931. Drawing on newly accessible materials from political, military, diplomatic, and intelligence archives, the participants in this conference will approach prewar Japanese militarism and adventurism in comparative and global perspectives. We will discuss events both in Japan itself and in the frontiers of the Japanese Empir</w:t>
      </w:r>
      <w:r w:rsidR="006E1E27">
        <w:rPr>
          <w:rFonts w:cs="Times New Roman"/>
        </w:rPr>
        <w:t>e: China and Manchuria</w:t>
      </w:r>
      <w:r w:rsidRPr="00302E9A">
        <w:rPr>
          <w:rFonts w:cs="Times New Roman"/>
        </w:rPr>
        <w:t>. Specifically we examine the following questions: What was the relationship between the changing shape of war and changes in domestic politics and right of supreme command in the 1930s? Were conspiratorial field officers and right-wing ideologues truly able to control and determine the foreign policy of the empire? What was the process of decision-making and policy control in prewar Japan? Did the control system of the Imperial Army truly disintegrate in the 1920s and 1930s? And what role did Japanese military institutions play in giving East Asia its particular shape and identity?</w:t>
      </w:r>
    </w:p>
    <w:p w:rsidR="005712B3" w:rsidRPr="00302E9A" w:rsidRDefault="005712B3" w:rsidP="005712B3">
      <w:pPr>
        <w:bidi w:val="0"/>
        <w:rPr>
          <w:rFonts w:cs="Times New Roman"/>
        </w:rPr>
      </w:pPr>
      <w:r w:rsidRPr="00302E9A">
        <w:rPr>
          <w:rFonts w:cs="Times New Roman"/>
        </w:rPr>
        <w:t>In addition to our discussion of Japanese militarism, we will also hold comparative panels on similar phenomenon of militarism and adventurism elsewhere in Asia and in global perspective.</w:t>
      </w:r>
    </w:p>
    <w:p w:rsidR="005712B3" w:rsidRPr="00302E9A" w:rsidRDefault="005712B3" w:rsidP="005712B3">
      <w:pPr>
        <w:bidi w:val="0"/>
        <w:rPr>
          <w:rFonts w:cs="Times New Roman"/>
        </w:rPr>
      </w:pPr>
      <w:r w:rsidRPr="00302E9A">
        <w:rPr>
          <w:rFonts w:cs="Times New Roman"/>
          <w:b/>
        </w:rPr>
        <w:t>Sponsors</w:t>
      </w:r>
      <w:r w:rsidRPr="00302E9A">
        <w:rPr>
          <w:rFonts w:cs="Times New Roman"/>
          <w:bCs/>
        </w:rPr>
        <w:t xml:space="preserve">: </w:t>
      </w:r>
    </w:p>
    <w:p w:rsidR="005712B3" w:rsidRPr="00302E9A" w:rsidRDefault="005712B3" w:rsidP="005712B3">
      <w:pPr>
        <w:bidi w:val="0"/>
        <w:rPr>
          <w:rFonts w:cs="Times New Roman"/>
        </w:rPr>
      </w:pPr>
      <w:r w:rsidRPr="00302E9A">
        <w:rPr>
          <w:rFonts w:cs="Times New Roman"/>
        </w:rPr>
        <w:t>The Azrieli Foundation</w:t>
      </w:r>
    </w:p>
    <w:p w:rsidR="005712B3" w:rsidRPr="00302E9A" w:rsidRDefault="005712B3" w:rsidP="005712B3">
      <w:pPr>
        <w:bidi w:val="0"/>
        <w:rPr>
          <w:rFonts w:cs="Times New Roman"/>
        </w:rPr>
      </w:pPr>
      <w:r w:rsidRPr="00302E9A">
        <w:rPr>
          <w:rFonts w:cs="Times New Roman"/>
        </w:rPr>
        <w:t xml:space="preserve">The Louis </w:t>
      </w:r>
      <w:proofErr w:type="spellStart"/>
      <w:r w:rsidRPr="00302E9A">
        <w:rPr>
          <w:rFonts w:cs="Times New Roman"/>
        </w:rPr>
        <w:t>Frieberg</w:t>
      </w:r>
      <w:proofErr w:type="spellEnd"/>
      <w:r w:rsidRPr="00302E9A">
        <w:rPr>
          <w:rFonts w:cs="Times New Roman"/>
        </w:rPr>
        <w:t xml:space="preserve"> Center for East Asian Studies</w:t>
      </w:r>
    </w:p>
    <w:p w:rsidR="005712B3" w:rsidRPr="00302E9A" w:rsidRDefault="005712B3" w:rsidP="005712B3">
      <w:pPr>
        <w:bidi w:val="0"/>
        <w:rPr>
          <w:rFonts w:cs="Times New Roman"/>
        </w:rPr>
      </w:pPr>
      <w:r w:rsidRPr="00302E9A">
        <w:rPr>
          <w:rFonts w:cs="Times New Roman"/>
        </w:rPr>
        <w:t>The Harry S. Truman Institute for the Advancement of Peace</w:t>
      </w:r>
    </w:p>
    <w:p w:rsidR="005712B3" w:rsidRPr="00302E9A" w:rsidRDefault="005712B3" w:rsidP="005712B3">
      <w:pPr>
        <w:bidi w:val="0"/>
        <w:rPr>
          <w:rFonts w:cs="Times New Roman"/>
        </w:rPr>
      </w:pPr>
    </w:p>
    <w:p w:rsidR="005712B3" w:rsidRPr="00302E9A" w:rsidRDefault="005712B3" w:rsidP="005712B3">
      <w:pPr>
        <w:tabs>
          <w:tab w:val="left" w:pos="2400"/>
        </w:tabs>
        <w:bidi w:val="0"/>
        <w:rPr>
          <w:rFonts w:cs="Times New Roman"/>
          <w:b/>
          <w:bCs/>
        </w:rPr>
      </w:pPr>
      <w:r w:rsidRPr="00302E9A">
        <w:rPr>
          <w:rFonts w:eastAsia="Times New Roman" w:cstheme="majorBidi"/>
          <w:b/>
          <w:bCs/>
          <w:noProof/>
          <w:sz w:val="24"/>
          <w:szCs w:val="24"/>
          <w:lang w:eastAsia="zh-TW"/>
        </w:rPr>
        <w:lastRenderedPageBreak/>
        <w:drawing>
          <wp:anchor distT="0" distB="0" distL="114300" distR="114300" simplePos="0" relativeHeight="251658240" behindDoc="1" locked="0" layoutInCell="1" allowOverlap="1" wp14:anchorId="5C543B39" wp14:editId="2670EE13">
            <wp:simplePos x="0" y="0"/>
            <wp:positionH relativeFrom="margin">
              <wp:posOffset>0</wp:posOffset>
            </wp:positionH>
            <wp:positionV relativeFrom="paragraph">
              <wp:posOffset>-704850</wp:posOffset>
            </wp:positionV>
            <wp:extent cx="5715000" cy="409575"/>
            <wp:effectExtent l="0" t="0" r="0" b="9525"/>
            <wp:wrapNone/>
            <wp:docPr id="2" name="Picture 2" descr="http://www.huji.ac.il/huji/images/to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ji.ac.il/huji/images/top4.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E9A">
        <w:rPr>
          <w:rFonts w:cs="Times New Roman"/>
          <w:b/>
          <w:bCs/>
        </w:rPr>
        <w:tab/>
      </w:r>
    </w:p>
    <w:p w:rsidR="005712B3" w:rsidRPr="00302E9A" w:rsidRDefault="005712B3" w:rsidP="005712B3">
      <w:pPr>
        <w:bidi w:val="0"/>
        <w:rPr>
          <w:rFonts w:cs="Times New Roman"/>
          <w:sz w:val="36"/>
          <w:szCs w:val="36"/>
        </w:rPr>
      </w:pPr>
      <w:r w:rsidRPr="00302E9A">
        <w:rPr>
          <w:rFonts w:cs="Times New Roman"/>
          <w:sz w:val="36"/>
          <w:szCs w:val="36"/>
        </w:rPr>
        <w:t>Conference Program</w:t>
      </w:r>
    </w:p>
    <w:p w:rsidR="005712B3" w:rsidRPr="00302E9A" w:rsidRDefault="005712B3" w:rsidP="005712B3">
      <w:pPr>
        <w:bidi w:val="0"/>
        <w:rPr>
          <w:rFonts w:cs="Times New Roman"/>
        </w:rPr>
      </w:pPr>
    </w:p>
    <w:p w:rsidR="00302E9A" w:rsidRPr="00302E9A" w:rsidRDefault="00302E9A" w:rsidP="00302E9A">
      <w:pPr>
        <w:bidi w:val="0"/>
        <w:rPr>
          <w:rFonts w:cs="Times New Roman"/>
          <w:b/>
          <w:bCs/>
          <w:sz w:val="24"/>
          <w:szCs w:val="24"/>
        </w:rPr>
      </w:pPr>
      <w:r w:rsidRPr="00302E9A">
        <w:rPr>
          <w:rFonts w:cs="Times New Roman"/>
          <w:b/>
          <w:bCs/>
          <w:sz w:val="24"/>
          <w:szCs w:val="24"/>
        </w:rPr>
        <w:t>June 18</w:t>
      </w:r>
      <w:r w:rsidR="00133D9A">
        <w:rPr>
          <w:rFonts w:cs="Times New Roman"/>
          <w:b/>
          <w:bCs/>
          <w:sz w:val="24"/>
          <w:szCs w:val="24"/>
        </w:rPr>
        <w:t xml:space="preserve"> (Sunday)</w:t>
      </w:r>
    </w:p>
    <w:p w:rsidR="00302E9A" w:rsidRDefault="00302E9A" w:rsidP="00265026">
      <w:pPr>
        <w:bidi w:val="0"/>
        <w:rPr>
          <w:rFonts w:cs="Times New Roman"/>
          <w:b/>
          <w:bCs/>
        </w:rPr>
      </w:pPr>
    </w:p>
    <w:p w:rsidR="00265026" w:rsidRPr="00302E9A" w:rsidRDefault="00302E9A" w:rsidP="00302E9A">
      <w:pPr>
        <w:bidi w:val="0"/>
        <w:rPr>
          <w:rFonts w:cs="Times New Roman"/>
        </w:rPr>
      </w:pPr>
      <w:r w:rsidRPr="00302E9A">
        <w:rPr>
          <w:rFonts w:cs="Times New Roman"/>
          <w:b/>
          <w:bCs/>
        </w:rPr>
        <w:t xml:space="preserve">Opening Event: </w:t>
      </w:r>
      <w:r w:rsidR="00566B2A">
        <w:rPr>
          <w:rFonts w:cs="Times New Roman"/>
        </w:rPr>
        <w:t>(</w:t>
      </w:r>
      <w:proofErr w:type="spellStart"/>
      <w:r w:rsidR="00566B2A">
        <w:rPr>
          <w:rFonts w:cs="Times New Roman"/>
        </w:rPr>
        <w:t>Maiersdorf</w:t>
      </w:r>
      <w:proofErr w:type="spellEnd"/>
      <w:r w:rsidR="00566B2A">
        <w:rPr>
          <w:rFonts w:cs="Times New Roman"/>
        </w:rPr>
        <w:t xml:space="preserve"> House </w:t>
      </w:r>
      <w:r w:rsidR="00566B2A">
        <w:rPr>
          <w:rFonts w:cs="Times New Roman" w:hint="cs"/>
        </w:rPr>
        <w:t>B</w:t>
      </w:r>
      <w:r w:rsidR="00566B2A">
        <w:rPr>
          <w:rFonts w:cs="Times New Roman"/>
        </w:rPr>
        <w:t>anquet Hall</w:t>
      </w:r>
      <w:r w:rsidR="00265026" w:rsidRPr="00302E9A">
        <w:rPr>
          <w:rFonts w:cs="Times New Roman"/>
        </w:rPr>
        <w:t>)</w:t>
      </w:r>
    </w:p>
    <w:p w:rsidR="00265026" w:rsidRDefault="00566B2A" w:rsidP="00265026">
      <w:pPr>
        <w:bidi w:val="0"/>
        <w:rPr>
          <w:rFonts w:cs="Times New Roman"/>
        </w:rPr>
      </w:pPr>
      <w:r>
        <w:rPr>
          <w:rFonts w:cs="Times New Roman"/>
        </w:rPr>
        <w:t>17:30: Reception</w:t>
      </w:r>
    </w:p>
    <w:p w:rsidR="00566B2A" w:rsidRDefault="00566B2A" w:rsidP="004D18E9">
      <w:pPr>
        <w:bidi w:val="0"/>
        <w:rPr>
          <w:rFonts w:cs="Times New Roman"/>
        </w:rPr>
      </w:pPr>
      <w:r>
        <w:rPr>
          <w:rFonts w:cs="Times New Roman"/>
        </w:rPr>
        <w:t>18:00: Greetings</w:t>
      </w:r>
      <w:r w:rsidR="004D18E9">
        <w:rPr>
          <w:rFonts w:cs="Times New Roman"/>
        </w:rPr>
        <w:t xml:space="preserve">: </w:t>
      </w:r>
      <w:proofErr w:type="spellStart"/>
      <w:r w:rsidR="004D18E9">
        <w:rPr>
          <w:rFonts w:cs="Times New Roman"/>
        </w:rPr>
        <w:t>Nissim</w:t>
      </w:r>
      <w:proofErr w:type="spellEnd"/>
      <w:r w:rsidR="004D18E9">
        <w:rPr>
          <w:rFonts w:cs="Times New Roman"/>
        </w:rPr>
        <w:t xml:space="preserve"> </w:t>
      </w:r>
      <w:proofErr w:type="spellStart"/>
      <w:r w:rsidR="004D18E9">
        <w:rPr>
          <w:rFonts w:cs="Times New Roman"/>
        </w:rPr>
        <w:t>Otmazgin</w:t>
      </w:r>
      <w:proofErr w:type="spellEnd"/>
      <w:r w:rsidR="004D18E9">
        <w:rPr>
          <w:rFonts w:cs="Times New Roman"/>
        </w:rPr>
        <w:t xml:space="preserve">, Chair of the Asian Studies Department, Acting Director, Harry S. Truman Institute for the Advancement of Peace. </w:t>
      </w:r>
    </w:p>
    <w:p w:rsidR="00C9380F" w:rsidRPr="00302E9A" w:rsidRDefault="00566B2A" w:rsidP="00C9380F">
      <w:pPr>
        <w:bidi w:val="0"/>
        <w:rPr>
          <w:rFonts w:cs="Times New Roman"/>
        </w:rPr>
      </w:pPr>
      <w:r>
        <w:rPr>
          <w:rFonts w:cs="Times New Roman"/>
        </w:rPr>
        <w:t xml:space="preserve">18:25: </w:t>
      </w:r>
      <w:r w:rsidR="00C9380F">
        <w:rPr>
          <w:rFonts w:cs="Times New Roman"/>
        </w:rPr>
        <w:t>Artistic program (</w:t>
      </w:r>
      <w:proofErr w:type="spellStart"/>
      <w:r w:rsidR="00C9380F">
        <w:rPr>
          <w:rFonts w:cs="Times New Roman"/>
        </w:rPr>
        <w:t>Obon</w:t>
      </w:r>
      <w:proofErr w:type="spellEnd"/>
      <w:r w:rsidR="00C9380F">
        <w:rPr>
          <w:rFonts w:cs="Times New Roman"/>
        </w:rPr>
        <w:t xml:space="preserve"> Dance and martial arts show)</w:t>
      </w:r>
    </w:p>
    <w:p w:rsidR="00302E9A" w:rsidRDefault="00C9380F" w:rsidP="00302E9A">
      <w:pPr>
        <w:bidi w:val="0"/>
        <w:rPr>
          <w:rFonts w:cs="Times New Roman"/>
          <w:b/>
          <w:bCs/>
        </w:rPr>
      </w:pPr>
      <w:r>
        <w:rPr>
          <w:rFonts w:cs="Times New Roman"/>
        </w:rPr>
        <w:t>19:00</w:t>
      </w:r>
      <w:r w:rsidR="00302E9A">
        <w:rPr>
          <w:rFonts w:cs="Times New Roman"/>
          <w:b/>
          <w:bCs/>
        </w:rPr>
        <w:t xml:space="preserve">: </w:t>
      </w:r>
      <w:r w:rsidR="00265026" w:rsidRPr="00302E9A">
        <w:rPr>
          <w:rFonts w:cs="Times New Roman"/>
          <w:b/>
          <w:bCs/>
        </w:rPr>
        <w:t>Keynote Address</w:t>
      </w:r>
      <w:r w:rsidR="00302E9A">
        <w:rPr>
          <w:rFonts w:cs="Times New Roman"/>
          <w:b/>
          <w:bCs/>
        </w:rPr>
        <w:t xml:space="preserve">: </w:t>
      </w:r>
      <w:r w:rsidR="00265026" w:rsidRPr="00302E9A">
        <w:rPr>
          <w:rFonts w:cs="Times New Roman"/>
          <w:b/>
          <w:bCs/>
        </w:rPr>
        <w:t>Emperor</w:t>
      </w:r>
      <w:r w:rsidR="00302E9A">
        <w:rPr>
          <w:rFonts w:cs="Times New Roman"/>
          <w:b/>
          <w:bCs/>
        </w:rPr>
        <w:t xml:space="preserve"> and Militarism in Modern Japan</w:t>
      </w:r>
    </w:p>
    <w:p w:rsidR="00265026" w:rsidRPr="00302E9A" w:rsidRDefault="00265026" w:rsidP="00302E9A">
      <w:pPr>
        <w:bidi w:val="0"/>
        <w:rPr>
          <w:rFonts w:cs="Times New Roman"/>
        </w:rPr>
      </w:pPr>
      <w:r w:rsidRPr="00302E9A">
        <w:rPr>
          <w:rFonts w:cs="Times New Roman"/>
        </w:rPr>
        <w:t xml:space="preserve">Ben Ami </w:t>
      </w:r>
      <w:proofErr w:type="spellStart"/>
      <w:r w:rsidRPr="00302E9A">
        <w:rPr>
          <w:rFonts w:cs="Times New Roman"/>
        </w:rPr>
        <w:t>Shillony</w:t>
      </w:r>
      <w:proofErr w:type="spellEnd"/>
      <w:r w:rsidRPr="00302E9A">
        <w:rPr>
          <w:rFonts w:cs="Times New Roman"/>
        </w:rPr>
        <w:t>, (Hebrew University of Jerusalem)</w:t>
      </w:r>
    </w:p>
    <w:p w:rsidR="00302E9A" w:rsidRDefault="00C9380F" w:rsidP="005712B3">
      <w:pPr>
        <w:bidi w:val="0"/>
        <w:spacing w:after="0" w:line="240" w:lineRule="auto"/>
        <w:rPr>
          <w:rFonts w:eastAsia="Times New Roman" w:cstheme="majorBidi"/>
          <w:sz w:val="24"/>
          <w:szCs w:val="24"/>
          <w:shd w:val="clear" w:color="auto" w:fill="FFFFFF"/>
        </w:rPr>
      </w:pPr>
      <w:r>
        <w:rPr>
          <w:rFonts w:eastAsia="Times New Roman" w:cstheme="majorBidi"/>
          <w:sz w:val="24"/>
          <w:szCs w:val="24"/>
          <w:shd w:val="clear" w:color="auto" w:fill="FFFFFF"/>
        </w:rPr>
        <w:t>2</w:t>
      </w:r>
      <w:r w:rsidR="00566B2A">
        <w:rPr>
          <w:rFonts w:eastAsia="Times New Roman" w:cstheme="majorBidi"/>
          <w:sz w:val="24"/>
          <w:szCs w:val="24"/>
          <w:shd w:val="clear" w:color="auto" w:fill="FFFFFF"/>
        </w:rPr>
        <w:t xml:space="preserve">0:00: </w:t>
      </w:r>
      <w:r>
        <w:rPr>
          <w:rFonts w:eastAsia="Times New Roman" w:cstheme="majorBidi"/>
          <w:sz w:val="24"/>
          <w:szCs w:val="24"/>
          <w:shd w:val="clear" w:color="auto" w:fill="FFFFFF"/>
        </w:rPr>
        <w:t>Dinner</w:t>
      </w:r>
    </w:p>
    <w:p w:rsidR="00C9380F" w:rsidRDefault="00C9380F" w:rsidP="00C9380F">
      <w:pPr>
        <w:bidi w:val="0"/>
        <w:spacing w:after="0" w:line="240" w:lineRule="auto"/>
        <w:rPr>
          <w:rFonts w:eastAsia="Times New Roman" w:cstheme="majorBidi"/>
          <w:sz w:val="24"/>
          <w:szCs w:val="24"/>
          <w:shd w:val="clear" w:color="auto" w:fill="FFFFFF"/>
        </w:rPr>
      </w:pPr>
    </w:p>
    <w:p w:rsidR="00302E9A" w:rsidRDefault="00302E9A" w:rsidP="002C7C75">
      <w:pPr>
        <w:bidi w:val="0"/>
        <w:spacing w:after="0" w:line="240" w:lineRule="auto"/>
        <w:rPr>
          <w:rFonts w:eastAsia="Times New Roman" w:cstheme="majorBidi"/>
          <w:b/>
          <w:bCs/>
          <w:sz w:val="24"/>
          <w:szCs w:val="24"/>
          <w:shd w:val="clear" w:color="auto" w:fill="FFFFFF"/>
        </w:rPr>
      </w:pPr>
    </w:p>
    <w:p w:rsidR="002C7C75" w:rsidRPr="00302E9A" w:rsidRDefault="00265026" w:rsidP="00302E9A">
      <w:pPr>
        <w:bidi w:val="0"/>
        <w:spacing w:after="0" w:line="240" w:lineRule="auto"/>
        <w:rPr>
          <w:rFonts w:eastAsia="Times New Roman" w:cstheme="majorBidi"/>
          <w:b/>
          <w:bCs/>
          <w:sz w:val="24"/>
          <w:szCs w:val="24"/>
          <w:shd w:val="clear" w:color="auto" w:fill="FFFFFF"/>
          <w:rtl/>
        </w:rPr>
      </w:pPr>
      <w:r w:rsidRPr="00302E9A">
        <w:rPr>
          <w:rFonts w:eastAsia="Times New Roman" w:cstheme="majorBidi"/>
          <w:b/>
          <w:bCs/>
          <w:sz w:val="24"/>
          <w:szCs w:val="24"/>
          <w:shd w:val="clear" w:color="auto" w:fill="FFFFFF"/>
        </w:rPr>
        <w:t>June 19</w:t>
      </w:r>
      <w:r w:rsidR="00133D9A">
        <w:rPr>
          <w:rFonts w:eastAsia="Times New Roman" w:cstheme="majorBidi"/>
          <w:b/>
          <w:bCs/>
          <w:sz w:val="24"/>
          <w:szCs w:val="24"/>
          <w:shd w:val="clear" w:color="auto" w:fill="FFFFFF"/>
        </w:rPr>
        <w:t xml:space="preserve"> (Monday)</w:t>
      </w:r>
    </w:p>
    <w:p w:rsidR="00302E9A" w:rsidRPr="00302E9A" w:rsidRDefault="00302E9A" w:rsidP="00302E9A">
      <w:pPr>
        <w:bidi w:val="0"/>
        <w:spacing w:after="0" w:line="240" w:lineRule="auto"/>
        <w:rPr>
          <w:rFonts w:eastAsia="Times New Roman" w:cstheme="majorBidi"/>
          <w:sz w:val="24"/>
          <w:szCs w:val="24"/>
          <w:shd w:val="clear" w:color="auto" w:fill="FFFFFF"/>
        </w:rPr>
      </w:pPr>
    </w:p>
    <w:p w:rsidR="00302E9A" w:rsidRDefault="004D18E9" w:rsidP="007E5510">
      <w:pPr>
        <w:bidi w:val="0"/>
        <w:spacing w:after="0" w:line="240" w:lineRule="auto"/>
        <w:rPr>
          <w:rFonts w:eastAsia="Times New Roman" w:cstheme="majorBidi"/>
          <w:sz w:val="24"/>
          <w:szCs w:val="24"/>
          <w:shd w:val="clear" w:color="auto" w:fill="FFFFFF"/>
        </w:rPr>
      </w:pPr>
      <w:r>
        <w:rPr>
          <w:rFonts w:eastAsia="Times New Roman" w:cstheme="majorBidi"/>
          <w:sz w:val="24"/>
          <w:szCs w:val="24"/>
          <w:shd w:val="clear" w:color="auto" w:fill="FFFFFF"/>
        </w:rPr>
        <w:t>9:30</w:t>
      </w:r>
      <w:r w:rsidR="008F07AA">
        <w:rPr>
          <w:rFonts w:eastAsia="Times New Roman" w:cstheme="majorBidi"/>
          <w:sz w:val="24"/>
          <w:szCs w:val="24"/>
          <w:shd w:val="clear" w:color="auto" w:fill="FFFFFF"/>
        </w:rPr>
        <w:t>: Greetings and introduction</w:t>
      </w:r>
      <w:r>
        <w:rPr>
          <w:rFonts w:eastAsia="Times New Roman" w:cstheme="majorBidi"/>
          <w:sz w:val="24"/>
          <w:szCs w:val="24"/>
          <w:shd w:val="clear" w:color="auto" w:fill="FFFFFF"/>
        </w:rPr>
        <w:t xml:space="preserve">: Danny </w:t>
      </w:r>
      <w:proofErr w:type="spellStart"/>
      <w:r>
        <w:rPr>
          <w:rFonts w:eastAsia="Times New Roman" w:cstheme="majorBidi"/>
          <w:sz w:val="24"/>
          <w:szCs w:val="24"/>
          <w:shd w:val="clear" w:color="auto" w:fill="FFFFFF"/>
        </w:rPr>
        <w:t>Orbach</w:t>
      </w:r>
      <w:proofErr w:type="spellEnd"/>
      <w:r>
        <w:rPr>
          <w:rFonts w:eastAsia="Times New Roman" w:cstheme="majorBidi"/>
          <w:sz w:val="24"/>
          <w:szCs w:val="24"/>
          <w:shd w:val="clear" w:color="auto" w:fill="FFFFFF"/>
        </w:rPr>
        <w:t xml:space="preserve"> (Hebrew University of Jerusalem) and Andrew Levidis (Cambridge University)</w:t>
      </w:r>
    </w:p>
    <w:p w:rsidR="008F07AA" w:rsidRDefault="008F07AA" w:rsidP="008F07AA">
      <w:pPr>
        <w:bidi w:val="0"/>
        <w:spacing w:after="0" w:line="240" w:lineRule="auto"/>
        <w:rPr>
          <w:rFonts w:eastAsia="Times New Roman" w:cstheme="majorBidi"/>
          <w:sz w:val="24"/>
          <w:szCs w:val="24"/>
          <w:shd w:val="clear" w:color="auto" w:fill="FFFFFF"/>
        </w:rPr>
      </w:pPr>
    </w:p>
    <w:p w:rsidR="0064493E" w:rsidRPr="0028662F" w:rsidRDefault="004D18E9" w:rsidP="0064493E">
      <w:pPr>
        <w:shd w:val="clear" w:color="auto" w:fill="FFFFFF"/>
        <w:bidi w:val="0"/>
        <w:spacing w:after="0" w:line="240" w:lineRule="auto"/>
        <w:rPr>
          <w:rFonts w:eastAsia="Times New Roman" w:cstheme="majorBidi"/>
          <w:sz w:val="24"/>
          <w:szCs w:val="24"/>
        </w:rPr>
      </w:pPr>
      <w:r>
        <w:rPr>
          <w:rFonts w:eastAsia="Times New Roman" w:cstheme="majorBidi"/>
          <w:sz w:val="24"/>
          <w:szCs w:val="24"/>
          <w:shd w:val="clear" w:color="auto" w:fill="FFFFFF"/>
        </w:rPr>
        <w:t>10:00 – 12:00</w:t>
      </w:r>
      <w:r w:rsidR="002C7C75" w:rsidRPr="00302E9A">
        <w:rPr>
          <w:rFonts w:eastAsia="Times New Roman" w:cstheme="majorBidi"/>
          <w:sz w:val="24"/>
          <w:szCs w:val="24"/>
          <w:shd w:val="clear" w:color="auto" w:fill="FFFFFF"/>
        </w:rPr>
        <w:t xml:space="preserve">: </w:t>
      </w:r>
      <w:r w:rsidR="0064493E" w:rsidRPr="00302E9A">
        <w:rPr>
          <w:rFonts w:eastAsia="Times New Roman" w:cstheme="majorBidi"/>
          <w:b/>
          <w:bCs/>
          <w:sz w:val="24"/>
          <w:szCs w:val="24"/>
        </w:rPr>
        <w:t>Ideology, Mobilization and Total War</w:t>
      </w:r>
      <w:r w:rsidR="0064493E">
        <w:rPr>
          <w:rFonts w:eastAsia="Times New Roman" w:cstheme="majorBidi"/>
          <w:sz w:val="24"/>
          <w:szCs w:val="24"/>
        </w:rPr>
        <w:t xml:space="preserve"> (Abba </w:t>
      </w:r>
      <w:proofErr w:type="spellStart"/>
      <w:r w:rsidR="0064493E">
        <w:rPr>
          <w:rFonts w:eastAsia="Times New Roman" w:cstheme="majorBidi"/>
          <w:sz w:val="24"/>
          <w:szCs w:val="24"/>
        </w:rPr>
        <w:t>Eban</w:t>
      </w:r>
      <w:proofErr w:type="spellEnd"/>
      <w:r w:rsidR="0064493E">
        <w:rPr>
          <w:rFonts w:eastAsia="Times New Roman" w:cstheme="majorBidi"/>
          <w:sz w:val="24"/>
          <w:szCs w:val="24"/>
        </w:rPr>
        <w:t xml:space="preserve"> Room, Truman Institute)</w:t>
      </w:r>
    </w:p>
    <w:p w:rsidR="0064493E" w:rsidRPr="00302E9A" w:rsidRDefault="0064493E" w:rsidP="0064493E">
      <w:pPr>
        <w:shd w:val="clear" w:color="auto" w:fill="FFFFFF"/>
        <w:bidi w:val="0"/>
        <w:spacing w:after="0" w:line="240" w:lineRule="auto"/>
        <w:rPr>
          <w:rFonts w:eastAsia="Times New Roman" w:cstheme="majorBidi"/>
          <w:sz w:val="24"/>
          <w:szCs w:val="24"/>
        </w:rPr>
      </w:pPr>
    </w:p>
    <w:p w:rsidR="0064493E" w:rsidRPr="00E70C84" w:rsidRDefault="0064493E" w:rsidP="0064493E">
      <w:pPr>
        <w:shd w:val="clear" w:color="auto" w:fill="FFFFFF"/>
        <w:bidi w:val="0"/>
        <w:spacing w:after="0" w:line="240" w:lineRule="auto"/>
        <w:rPr>
          <w:rFonts w:eastAsia="Times New Roman" w:cstheme="majorBidi"/>
          <w:b/>
          <w:bCs/>
          <w:sz w:val="24"/>
          <w:szCs w:val="24"/>
        </w:rPr>
      </w:pPr>
      <w:r w:rsidRPr="00E70C84">
        <w:rPr>
          <w:rFonts w:eastAsia="Times New Roman" w:cstheme="majorBidi"/>
          <w:b/>
          <w:bCs/>
          <w:sz w:val="24"/>
          <w:szCs w:val="24"/>
        </w:rPr>
        <w:t>Chair and Commentator:</w:t>
      </w:r>
      <w:r w:rsidR="00CF6839">
        <w:rPr>
          <w:rFonts w:eastAsia="Times New Roman" w:cstheme="majorBidi"/>
          <w:b/>
          <w:bCs/>
          <w:sz w:val="24"/>
          <w:szCs w:val="24"/>
        </w:rPr>
        <w:t xml:space="preserve"> </w:t>
      </w:r>
      <w:proofErr w:type="spellStart"/>
      <w:r w:rsidR="00CF6839">
        <w:rPr>
          <w:rFonts w:eastAsia="Times New Roman" w:cstheme="majorBidi"/>
          <w:b/>
          <w:bCs/>
          <w:sz w:val="24"/>
          <w:szCs w:val="24"/>
        </w:rPr>
        <w:t>Rotem</w:t>
      </w:r>
      <w:proofErr w:type="spellEnd"/>
      <w:r w:rsidR="00CF6839">
        <w:rPr>
          <w:rFonts w:eastAsia="Times New Roman" w:cstheme="majorBidi"/>
          <w:b/>
          <w:bCs/>
          <w:sz w:val="24"/>
          <w:szCs w:val="24"/>
        </w:rPr>
        <w:t xml:space="preserve"> </w:t>
      </w:r>
      <w:proofErr w:type="spellStart"/>
      <w:r w:rsidR="00CF6839">
        <w:rPr>
          <w:rFonts w:eastAsia="Times New Roman" w:cstheme="majorBidi"/>
          <w:b/>
          <w:bCs/>
          <w:sz w:val="24"/>
          <w:szCs w:val="24"/>
        </w:rPr>
        <w:t>Kowner</w:t>
      </w:r>
      <w:proofErr w:type="spellEnd"/>
      <w:r w:rsidR="00CF6839">
        <w:rPr>
          <w:rFonts w:eastAsia="Times New Roman" w:cstheme="majorBidi"/>
          <w:b/>
          <w:bCs/>
          <w:sz w:val="24"/>
          <w:szCs w:val="24"/>
        </w:rPr>
        <w:t xml:space="preserve"> (University of Haifa</w:t>
      </w:r>
      <w:r>
        <w:rPr>
          <w:rFonts w:eastAsia="Times New Roman" w:cstheme="majorBidi"/>
          <w:b/>
          <w:bCs/>
          <w:sz w:val="24"/>
          <w:szCs w:val="24"/>
        </w:rPr>
        <w:t>)</w:t>
      </w:r>
    </w:p>
    <w:p w:rsidR="0064493E" w:rsidRDefault="0064493E" w:rsidP="0064493E">
      <w:pPr>
        <w:shd w:val="clear" w:color="auto" w:fill="FFFFFF"/>
        <w:bidi w:val="0"/>
        <w:spacing w:after="0" w:line="240" w:lineRule="auto"/>
        <w:rPr>
          <w:rFonts w:eastAsia="Times New Roman" w:cstheme="majorBidi"/>
          <w:b/>
          <w:bCs/>
          <w:sz w:val="24"/>
          <w:szCs w:val="24"/>
        </w:rPr>
      </w:pPr>
    </w:p>
    <w:p w:rsidR="0064493E" w:rsidRPr="00302E9A" w:rsidRDefault="0064493E" w:rsidP="0064493E">
      <w:pPr>
        <w:shd w:val="clear" w:color="auto" w:fill="FFFFFF"/>
        <w:bidi w:val="0"/>
        <w:spacing w:after="0" w:line="240" w:lineRule="auto"/>
        <w:rPr>
          <w:rFonts w:eastAsia="Times New Roman" w:cstheme="majorBidi"/>
          <w:sz w:val="24"/>
          <w:szCs w:val="24"/>
        </w:rPr>
      </w:pPr>
      <w:r w:rsidRPr="00302E9A">
        <w:rPr>
          <w:rFonts w:eastAsia="Times New Roman" w:cstheme="majorBidi"/>
          <w:b/>
          <w:bCs/>
          <w:sz w:val="24"/>
          <w:szCs w:val="24"/>
        </w:rPr>
        <w:t xml:space="preserve">Mori </w:t>
      </w:r>
      <w:proofErr w:type="spellStart"/>
      <w:r w:rsidRPr="00302E9A">
        <w:rPr>
          <w:rFonts w:eastAsia="Times New Roman" w:cstheme="majorBidi"/>
          <w:b/>
          <w:bCs/>
          <w:sz w:val="24"/>
          <w:szCs w:val="24"/>
        </w:rPr>
        <w:t>Yasuo</w:t>
      </w:r>
      <w:proofErr w:type="spellEnd"/>
      <w:r w:rsidR="00FB31A5">
        <w:rPr>
          <w:rFonts w:eastAsia="Times New Roman" w:cstheme="majorBidi"/>
          <w:sz w:val="24"/>
          <w:szCs w:val="24"/>
        </w:rPr>
        <w:t xml:space="preserve"> (</w:t>
      </w:r>
      <w:proofErr w:type="spellStart"/>
      <w:r w:rsidR="00FB31A5">
        <w:rPr>
          <w:rFonts w:eastAsia="Times New Roman" w:cstheme="majorBidi"/>
          <w:sz w:val="24"/>
          <w:szCs w:val="24"/>
        </w:rPr>
        <w:t>Dō</w:t>
      </w:r>
      <w:r>
        <w:rPr>
          <w:rFonts w:eastAsia="Times New Roman" w:cstheme="majorBidi"/>
          <w:sz w:val="24"/>
          <w:szCs w:val="24"/>
        </w:rPr>
        <w:t>shisha</w:t>
      </w:r>
      <w:proofErr w:type="spellEnd"/>
      <w:r>
        <w:rPr>
          <w:rFonts w:eastAsia="Times New Roman" w:cstheme="majorBidi"/>
          <w:sz w:val="24"/>
          <w:szCs w:val="24"/>
        </w:rPr>
        <w:t xml:space="preserve"> University): Preparation for total w</w:t>
      </w:r>
      <w:r w:rsidRPr="00302E9A">
        <w:rPr>
          <w:rFonts w:eastAsia="Times New Roman" w:cstheme="majorBidi"/>
          <w:sz w:val="24"/>
          <w:szCs w:val="24"/>
        </w:rPr>
        <w:t>ar in 1920s Japan</w:t>
      </w:r>
    </w:p>
    <w:p w:rsidR="0064493E" w:rsidRPr="00302E9A" w:rsidRDefault="0064493E" w:rsidP="0064493E">
      <w:pPr>
        <w:shd w:val="clear" w:color="auto" w:fill="FFFFFF"/>
        <w:bidi w:val="0"/>
        <w:spacing w:after="0" w:line="240" w:lineRule="auto"/>
        <w:rPr>
          <w:rFonts w:eastAsia="Times New Roman" w:cstheme="majorBidi"/>
          <w:sz w:val="24"/>
          <w:szCs w:val="24"/>
        </w:rPr>
      </w:pPr>
      <w:proofErr w:type="spellStart"/>
      <w:r>
        <w:rPr>
          <w:rFonts w:eastAsia="Times New Roman" w:cstheme="majorBidi"/>
          <w:b/>
          <w:bCs/>
          <w:sz w:val="24"/>
          <w:szCs w:val="24"/>
        </w:rPr>
        <w:t>Naraoka</w:t>
      </w:r>
      <w:proofErr w:type="spellEnd"/>
      <w:r>
        <w:rPr>
          <w:rFonts w:eastAsia="Times New Roman" w:cstheme="majorBidi"/>
          <w:b/>
          <w:bCs/>
          <w:sz w:val="24"/>
          <w:szCs w:val="24"/>
        </w:rPr>
        <w:t xml:space="preserve"> </w:t>
      </w:r>
      <w:proofErr w:type="spellStart"/>
      <w:r>
        <w:rPr>
          <w:rFonts w:eastAsia="Times New Roman" w:cstheme="majorBidi"/>
          <w:b/>
          <w:bCs/>
          <w:sz w:val="24"/>
          <w:szCs w:val="24"/>
        </w:rPr>
        <w:t>Sō</w:t>
      </w:r>
      <w:r w:rsidRPr="00302E9A">
        <w:rPr>
          <w:rFonts w:eastAsia="Times New Roman" w:cstheme="majorBidi"/>
          <w:b/>
          <w:bCs/>
          <w:sz w:val="24"/>
          <w:szCs w:val="24"/>
        </w:rPr>
        <w:t>chi</w:t>
      </w:r>
      <w:proofErr w:type="spellEnd"/>
      <w:r>
        <w:rPr>
          <w:rFonts w:eastAsia="Times New Roman" w:cstheme="majorBidi"/>
          <w:b/>
          <w:bCs/>
          <w:sz w:val="24"/>
          <w:szCs w:val="24"/>
        </w:rPr>
        <w:t xml:space="preserve"> </w:t>
      </w:r>
      <w:r>
        <w:rPr>
          <w:rFonts w:eastAsia="Times New Roman" w:cstheme="majorBidi"/>
          <w:sz w:val="24"/>
          <w:szCs w:val="24"/>
        </w:rPr>
        <w:t>(Kyoto University):</w:t>
      </w:r>
      <w:r>
        <w:rPr>
          <w:rFonts w:eastAsia="Times New Roman" w:cstheme="majorBidi"/>
          <w:b/>
          <w:bCs/>
          <w:sz w:val="24"/>
          <w:szCs w:val="24"/>
        </w:rPr>
        <w:t xml:space="preserve"> </w:t>
      </w:r>
      <w:r w:rsidRPr="00302E9A">
        <w:rPr>
          <w:rFonts w:eastAsia="Times New Roman" w:cstheme="majorBidi"/>
          <w:sz w:val="24"/>
          <w:szCs w:val="24"/>
        </w:rPr>
        <w:t>The First World War and Japan: From territorial expansionism to international cooperation</w:t>
      </w:r>
    </w:p>
    <w:p w:rsidR="0064493E" w:rsidRDefault="0064493E" w:rsidP="00FB61D0">
      <w:pPr>
        <w:shd w:val="clear" w:color="auto" w:fill="FFFFFF"/>
        <w:bidi w:val="0"/>
        <w:spacing w:after="0" w:line="240" w:lineRule="auto"/>
        <w:rPr>
          <w:rFonts w:eastAsia="Times New Roman" w:cstheme="majorBidi"/>
          <w:sz w:val="24"/>
          <w:szCs w:val="24"/>
        </w:rPr>
      </w:pPr>
      <w:r w:rsidRPr="00302E9A">
        <w:rPr>
          <w:rFonts w:eastAsia="Times New Roman" w:cstheme="majorBidi"/>
          <w:b/>
          <w:bCs/>
          <w:sz w:val="24"/>
          <w:szCs w:val="24"/>
        </w:rPr>
        <w:t>Shimizu</w:t>
      </w:r>
      <w:r>
        <w:rPr>
          <w:rFonts w:eastAsia="Times New Roman" w:cstheme="majorBidi"/>
          <w:b/>
          <w:bCs/>
          <w:sz w:val="24"/>
          <w:szCs w:val="24"/>
        </w:rPr>
        <w:t xml:space="preserve"> </w:t>
      </w:r>
      <w:proofErr w:type="spellStart"/>
      <w:r>
        <w:rPr>
          <w:rFonts w:eastAsia="Times New Roman" w:cstheme="majorBidi"/>
          <w:b/>
          <w:bCs/>
          <w:sz w:val="24"/>
          <w:szCs w:val="24"/>
        </w:rPr>
        <w:t>Yūichirō</w:t>
      </w:r>
      <w:proofErr w:type="spellEnd"/>
      <w:r>
        <w:rPr>
          <w:rFonts w:eastAsia="Times New Roman" w:cstheme="majorBidi"/>
          <w:sz w:val="24"/>
          <w:szCs w:val="24"/>
        </w:rPr>
        <w:t xml:space="preserve"> (Keio University)</w:t>
      </w:r>
      <w:r w:rsidRPr="00302E9A">
        <w:rPr>
          <w:rFonts w:eastAsia="Times New Roman" w:cstheme="majorBidi"/>
          <w:sz w:val="24"/>
          <w:szCs w:val="24"/>
        </w:rPr>
        <w:t xml:space="preserve">: </w:t>
      </w:r>
      <w:r w:rsidR="00FB61D0">
        <w:rPr>
          <w:rFonts w:eastAsia="Times New Roman" w:cstheme="majorBidi"/>
          <w:sz w:val="24"/>
          <w:szCs w:val="24"/>
        </w:rPr>
        <w:t xml:space="preserve">Lessons for total war: what </w:t>
      </w:r>
      <w:r w:rsidR="002D322B">
        <w:rPr>
          <w:rFonts w:eastAsia="Times New Roman" w:cstheme="majorBidi"/>
          <w:sz w:val="24"/>
          <w:szCs w:val="24"/>
        </w:rPr>
        <w:t>did Japanese bureaucrats learn</w:t>
      </w:r>
      <w:r w:rsidR="00FB61D0">
        <w:rPr>
          <w:rFonts w:eastAsia="Times New Roman" w:cstheme="majorBidi"/>
          <w:sz w:val="24"/>
          <w:szCs w:val="24"/>
        </w:rPr>
        <w:t xml:space="preserve"> from the First</w:t>
      </w:r>
      <w:bookmarkStart w:id="0" w:name="_GoBack"/>
      <w:bookmarkEnd w:id="0"/>
      <w:r w:rsidR="00FB61D0">
        <w:rPr>
          <w:rFonts w:eastAsia="Times New Roman" w:cstheme="majorBidi"/>
          <w:sz w:val="24"/>
          <w:szCs w:val="24"/>
        </w:rPr>
        <w:t xml:space="preserve"> World War?</w:t>
      </w:r>
      <w:r w:rsidRPr="00302E9A">
        <w:rPr>
          <w:rFonts w:eastAsia="Times New Roman" w:cstheme="majorBidi"/>
          <w:sz w:val="24"/>
          <w:szCs w:val="24"/>
        </w:rPr>
        <w:t xml:space="preserve">  </w:t>
      </w:r>
    </w:p>
    <w:p w:rsidR="002C18E6" w:rsidRPr="00302E9A" w:rsidRDefault="002C18E6" w:rsidP="002C18E6">
      <w:pPr>
        <w:shd w:val="clear" w:color="auto" w:fill="FFFFFF"/>
        <w:bidi w:val="0"/>
        <w:spacing w:after="0" w:line="240" w:lineRule="auto"/>
        <w:rPr>
          <w:rFonts w:eastAsia="Times New Roman" w:cstheme="majorBidi"/>
          <w:sz w:val="24"/>
          <w:szCs w:val="24"/>
        </w:rPr>
      </w:pPr>
      <w:r w:rsidRPr="00302E9A">
        <w:rPr>
          <w:rFonts w:eastAsia="Times New Roman" w:cstheme="majorBidi"/>
          <w:b/>
          <w:bCs/>
          <w:sz w:val="24"/>
          <w:szCs w:val="24"/>
        </w:rPr>
        <w:t>Roger Brown</w:t>
      </w:r>
      <w:r>
        <w:rPr>
          <w:rFonts w:eastAsia="Times New Roman" w:cstheme="majorBidi"/>
          <w:sz w:val="24"/>
          <w:szCs w:val="24"/>
        </w:rPr>
        <w:t xml:space="preserve"> (Saitama University): Conservative nationalism in Japan on the eve of War: </w:t>
      </w:r>
      <w:proofErr w:type="spellStart"/>
      <w:r>
        <w:rPr>
          <w:rFonts w:eastAsia="Times New Roman" w:cstheme="majorBidi"/>
          <w:sz w:val="24"/>
          <w:szCs w:val="24"/>
        </w:rPr>
        <w:t>Yasuoka</w:t>
      </w:r>
      <w:proofErr w:type="spellEnd"/>
      <w:r>
        <w:rPr>
          <w:rFonts w:eastAsia="Times New Roman" w:cstheme="majorBidi"/>
          <w:sz w:val="24"/>
          <w:szCs w:val="24"/>
        </w:rPr>
        <w:t xml:space="preserve"> Masahiro, global confrontation and Japan's divine m</w:t>
      </w:r>
      <w:r w:rsidRPr="00302E9A">
        <w:rPr>
          <w:rFonts w:eastAsia="Times New Roman" w:cstheme="majorBidi"/>
          <w:sz w:val="24"/>
          <w:szCs w:val="24"/>
        </w:rPr>
        <w:t>andate</w:t>
      </w:r>
    </w:p>
    <w:p w:rsidR="002C18E6" w:rsidRPr="00302E9A" w:rsidRDefault="002C18E6" w:rsidP="002C18E6">
      <w:pPr>
        <w:shd w:val="clear" w:color="auto" w:fill="FFFFFF"/>
        <w:bidi w:val="0"/>
        <w:spacing w:after="0" w:line="240" w:lineRule="auto"/>
        <w:rPr>
          <w:rFonts w:eastAsia="Times New Roman" w:cstheme="majorBidi"/>
          <w:sz w:val="24"/>
          <w:szCs w:val="24"/>
        </w:rPr>
      </w:pPr>
    </w:p>
    <w:p w:rsidR="0064493E" w:rsidRDefault="0064493E" w:rsidP="007F1C2E">
      <w:pPr>
        <w:bidi w:val="0"/>
        <w:spacing w:after="0" w:line="240" w:lineRule="auto"/>
        <w:rPr>
          <w:rFonts w:eastAsia="Times New Roman" w:cstheme="majorBidi"/>
          <w:sz w:val="24"/>
          <w:szCs w:val="24"/>
          <w:shd w:val="clear" w:color="auto" w:fill="FFFFFF"/>
        </w:rPr>
      </w:pPr>
    </w:p>
    <w:p w:rsidR="002C7C75" w:rsidRPr="00302E9A" w:rsidRDefault="00664BE3" w:rsidP="002C7C75">
      <w:pPr>
        <w:bidi w:val="0"/>
        <w:spacing w:after="0" w:line="240" w:lineRule="auto"/>
        <w:rPr>
          <w:rFonts w:eastAsia="Times New Roman" w:cstheme="majorBidi"/>
          <w:sz w:val="24"/>
          <w:szCs w:val="24"/>
          <w:shd w:val="clear" w:color="auto" w:fill="FFFFFF"/>
        </w:rPr>
      </w:pPr>
      <w:r>
        <w:rPr>
          <w:rFonts w:eastAsia="Times New Roman" w:cstheme="majorBidi"/>
          <w:sz w:val="24"/>
          <w:szCs w:val="24"/>
          <w:shd w:val="clear" w:color="auto" w:fill="FFFFFF"/>
        </w:rPr>
        <w:t>12:00-13:30</w:t>
      </w:r>
      <w:r w:rsidR="002C7C75" w:rsidRPr="00302E9A">
        <w:rPr>
          <w:rFonts w:eastAsia="Times New Roman" w:cstheme="majorBidi"/>
          <w:sz w:val="24"/>
          <w:szCs w:val="24"/>
          <w:shd w:val="clear" w:color="auto" w:fill="FFFFFF"/>
        </w:rPr>
        <w:t xml:space="preserve"> (Lunch</w:t>
      </w:r>
      <w:r w:rsidR="003B2C48" w:rsidRPr="00302E9A">
        <w:rPr>
          <w:rFonts w:eastAsia="Times New Roman" w:cstheme="majorBidi"/>
          <w:sz w:val="24"/>
          <w:szCs w:val="24"/>
          <w:shd w:val="clear" w:color="auto" w:fill="FFFFFF"/>
        </w:rPr>
        <w:t>,</w:t>
      </w:r>
      <w:r w:rsidR="002C7C75" w:rsidRPr="00302E9A">
        <w:rPr>
          <w:rFonts w:eastAsia="Times New Roman" w:cstheme="majorBidi"/>
          <w:sz w:val="24"/>
          <w:szCs w:val="24"/>
          <w:shd w:val="clear" w:color="auto" w:fill="FFFFFF"/>
        </w:rPr>
        <w:t xml:space="preserve"> </w:t>
      </w:r>
      <w:proofErr w:type="spellStart"/>
      <w:r w:rsidR="002C7C75" w:rsidRPr="00302E9A">
        <w:rPr>
          <w:rFonts w:eastAsia="Times New Roman" w:cstheme="majorBidi"/>
          <w:sz w:val="24"/>
          <w:szCs w:val="24"/>
          <w:shd w:val="clear" w:color="auto" w:fill="FFFFFF"/>
        </w:rPr>
        <w:t>Maiersdorf</w:t>
      </w:r>
      <w:proofErr w:type="spellEnd"/>
      <w:r w:rsidR="003B2C48" w:rsidRPr="00302E9A">
        <w:rPr>
          <w:rFonts w:eastAsia="Times New Roman" w:cstheme="majorBidi"/>
          <w:sz w:val="24"/>
          <w:szCs w:val="24"/>
          <w:shd w:val="clear" w:color="auto" w:fill="FFFFFF"/>
        </w:rPr>
        <w:t xml:space="preserve"> House</w:t>
      </w:r>
      <w:r w:rsidR="002C7C75" w:rsidRPr="00302E9A">
        <w:rPr>
          <w:rFonts w:eastAsia="Times New Roman" w:cstheme="majorBidi"/>
          <w:sz w:val="24"/>
          <w:szCs w:val="24"/>
          <w:shd w:val="clear" w:color="auto" w:fill="FFFFFF"/>
        </w:rPr>
        <w:t>)</w:t>
      </w:r>
    </w:p>
    <w:p w:rsidR="007E5510" w:rsidRPr="00302E9A" w:rsidRDefault="007E5510" w:rsidP="007E5510">
      <w:pPr>
        <w:bidi w:val="0"/>
        <w:spacing w:after="0" w:line="240" w:lineRule="auto"/>
        <w:rPr>
          <w:rFonts w:eastAsia="Times New Roman" w:cstheme="majorBidi"/>
          <w:sz w:val="24"/>
          <w:szCs w:val="24"/>
          <w:shd w:val="clear" w:color="auto" w:fill="FFFFFF"/>
        </w:rPr>
      </w:pPr>
    </w:p>
    <w:p w:rsidR="00B35AEA" w:rsidRPr="00232984" w:rsidRDefault="00BF43B6" w:rsidP="00B35AEA">
      <w:pPr>
        <w:shd w:val="clear" w:color="auto" w:fill="FFFFFF"/>
        <w:bidi w:val="0"/>
        <w:spacing w:after="0" w:line="240" w:lineRule="auto"/>
        <w:rPr>
          <w:rFonts w:eastAsia="Times New Roman" w:cstheme="majorBidi"/>
          <w:sz w:val="24"/>
          <w:szCs w:val="24"/>
        </w:rPr>
      </w:pPr>
      <w:r>
        <w:rPr>
          <w:rFonts w:eastAsia="Times New Roman" w:cstheme="majorBidi"/>
          <w:sz w:val="24"/>
          <w:szCs w:val="24"/>
          <w:shd w:val="clear" w:color="auto" w:fill="FFFFFF"/>
        </w:rPr>
        <w:t>13:30-15:15</w:t>
      </w:r>
      <w:r w:rsidR="00CD014C">
        <w:rPr>
          <w:rFonts w:eastAsia="Times New Roman" w:cstheme="majorBidi"/>
          <w:sz w:val="24"/>
          <w:szCs w:val="24"/>
          <w:shd w:val="clear" w:color="auto" w:fill="FFFFFF"/>
        </w:rPr>
        <w:t>:</w:t>
      </w:r>
      <w:r w:rsidR="002C7C75" w:rsidRPr="00302E9A">
        <w:rPr>
          <w:rFonts w:eastAsia="Times New Roman" w:cstheme="majorBidi"/>
          <w:sz w:val="24"/>
          <w:szCs w:val="24"/>
          <w:shd w:val="clear" w:color="auto" w:fill="FFFFFF"/>
        </w:rPr>
        <w:t xml:space="preserve"> </w:t>
      </w:r>
      <w:r w:rsidR="00B35AEA" w:rsidRPr="00302E9A">
        <w:rPr>
          <w:rFonts w:eastAsia="Times New Roman" w:cstheme="majorBidi"/>
          <w:b/>
          <w:bCs/>
          <w:sz w:val="24"/>
          <w:szCs w:val="24"/>
        </w:rPr>
        <w:t>Manchurian Encounters: Militarism and the nexus of empires</w:t>
      </w:r>
      <w:r w:rsidR="00B35AEA">
        <w:rPr>
          <w:rFonts w:eastAsia="Times New Roman" w:cstheme="majorBidi"/>
          <w:sz w:val="24"/>
          <w:szCs w:val="24"/>
        </w:rPr>
        <w:t xml:space="preserve"> (Abba </w:t>
      </w:r>
      <w:proofErr w:type="spellStart"/>
      <w:r w:rsidR="00B35AEA">
        <w:rPr>
          <w:rFonts w:eastAsia="Times New Roman" w:cstheme="majorBidi"/>
          <w:sz w:val="24"/>
          <w:szCs w:val="24"/>
        </w:rPr>
        <w:t>Eban</w:t>
      </w:r>
      <w:proofErr w:type="spellEnd"/>
      <w:r w:rsidR="00B35AEA">
        <w:rPr>
          <w:rFonts w:eastAsia="Times New Roman" w:cstheme="majorBidi"/>
          <w:sz w:val="24"/>
          <w:szCs w:val="24"/>
        </w:rPr>
        <w:t xml:space="preserve"> Room, Truman Institute)</w:t>
      </w:r>
    </w:p>
    <w:p w:rsidR="00B35AEA" w:rsidRPr="00302E9A" w:rsidRDefault="00B35AEA" w:rsidP="00B35AEA">
      <w:pPr>
        <w:shd w:val="clear" w:color="auto" w:fill="FFFFFF"/>
        <w:bidi w:val="0"/>
        <w:spacing w:after="0" w:line="240" w:lineRule="auto"/>
        <w:rPr>
          <w:rFonts w:eastAsia="Times New Roman" w:cstheme="majorBidi"/>
          <w:sz w:val="24"/>
          <w:szCs w:val="24"/>
        </w:rPr>
      </w:pPr>
    </w:p>
    <w:p w:rsidR="00B35AEA" w:rsidRPr="00302E9A" w:rsidRDefault="00B35AEA" w:rsidP="00B35AEA">
      <w:pPr>
        <w:shd w:val="clear" w:color="auto" w:fill="FFFFFF"/>
        <w:bidi w:val="0"/>
        <w:spacing w:after="0" w:line="240" w:lineRule="auto"/>
        <w:rPr>
          <w:rFonts w:eastAsia="Times New Roman" w:cstheme="majorBidi"/>
          <w:sz w:val="24"/>
          <w:szCs w:val="24"/>
        </w:rPr>
      </w:pPr>
      <w:r w:rsidRPr="00375ADA">
        <w:rPr>
          <w:rFonts w:eastAsia="Times New Roman" w:cstheme="majorBidi"/>
          <w:b/>
          <w:bCs/>
          <w:sz w:val="24"/>
          <w:szCs w:val="24"/>
        </w:rPr>
        <w:t>Chair and Commentator</w:t>
      </w:r>
      <w:r w:rsidRPr="00302E9A">
        <w:rPr>
          <w:rFonts w:eastAsia="Times New Roman" w:cstheme="majorBidi"/>
          <w:sz w:val="24"/>
          <w:szCs w:val="24"/>
        </w:rPr>
        <w:t>: Yuri Pines</w:t>
      </w:r>
      <w:r>
        <w:rPr>
          <w:rFonts w:eastAsia="Times New Roman" w:cstheme="majorBidi"/>
          <w:sz w:val="24"/>
          <w:szCs w:val="24"/>
        </w:rPr>
        <w:t xml:space="preserve"> (Hebrew University of Jerusalem)</w:t>
      </w:r>
    </w:p>
    <w:p w:rsidR="00B35AEA" w:rsidRDefault="00B35AEA" w:rsidP="00B35AEA">
      <w:pPr>
        <w:shd w:val="clear" w:color="auto" w:fill="FFFFFF"/>
        <w:bidi w:val="0"/>
        <w:spacing w:after="0" w:line="240" w:lineRule="auto"/>
        <w:rPr>
          <w:rFonts w:eastAsia="Times New Roman" w:cstheme="majorBidi"/>
          <w:b/>
          <w:bCs/>
          <w:sz w:val="24"/>
          <w:szCs w:val="24"/>
        </w:rPr>
      </w:pPr>
    </w:p>
    <w:p w:rsidR="00B35AEA" w:rsidRPr="00302E9A" w:rsidRDefault="00B35AEA" w:rsidP="00B35AEA">
      <w:pPr>
        <w:shd w:val="clear" w:color="auto" w:fill="FFFFFF"/>
        <w:bidi w:val="0"/>
        <w:spacing w:after="0" w:line="240" w:lineRule="auto"/>
        <w:rPr>
          <w:rFonts w:eastAsia="Times New Roman" w:cstheme="majorBidi"/>
          <w:sz w:val="24"/>
          <w:szCs w:val="24"/>
        </w:rPr>
      </w:pPr>
      <w:r w:rsidRPr="00302E9A">
        <w:rPr>
          <w:rFonts w:eastAsia="Times New Roman" w:cstheme="majorBidi"/>
          <w:b/>
          <w:bCs/>
          <w:sz w:val="24"/>
          <w:szCs w:val="24"/>
        </w:rPr>
        <w:lastRenderedPageBreak/>
        <w:t xml:space="preserve">Mark </w:t>
      </w:r>
      <w:proofErr w:type="spellStart"/>
      <w:r w:rsidRPr="00302E9A">
        <w:rPr>
          <w:rFonts w:eastAsia="Times New Roman" w:cstheme="majorBidi"/>
          <w:b/>
          <w:bCs/>
          <w:sz w:val="24"/>
          <w:szCs w:val="24"/>
        </w:rPr>
        <w:t>Gamsa</w:t>
      </w:r>
      <w:proofErr w:type="spellEnd"/>
      <w:r>
        <w:rPr>
          <w:rFonts w:eastAsia="Times New Roman" w:cstheme="majorBidi"/>
          <w:b/>
          <w:bCs/>
          <w:sz w:val="24"/>
          <w:szCs w:val="24"/>
        </w:rPr>
        <w:t xml:space="preserve"> </w:t>
      </w:r>
      <w:r>
        <w:rPr>
          <w:rFonts w:eastAsia="Times New Roman" w:cstheme="majorBidi"/>
          <w:sz w:val="24"/>
          <w:szCs w:val="24"/>
        </w:rPr>
        <w:t>(Tel Aviv University)</w:t>
      </w:r>
      <w:r w:rsidRPr="00302E9A">
        <w:rPr>
          <w:rFonts w:eastAsia="Times New Roman" w:cstheme="majorBidi"/>
          <w:b/>
          <w:bCs/>
          <w:sz w:val="24"/>
          <w:szCs w:val="24"/>
        </w:rPr>
        <w:t>: </w:t>
      </w:r>
      <w:r w:rsidRPr="00302E9A">
        <w:rPr>
          <w:rFonts w:eastAsia="Times New Roman" w:cstheme="majorBidi"/>
          <w:sz w:val="24"/>
          <w:szCs w:val="24"/>
        </w:rPr>
        <w:t>Border crossing between the Russian Far East and Manchuria</w:t>
      </w:r>
    </w:p>
    <w:p w:rsidR="00B35AEA" w:rsidRPr="00221CD5" w:rsidRDefault="00B35AEA" w:rsidP="00B35AEA">
      <w:pPr>
        <w:shd w:val="clear" w:color="auto" w:fill="FFFFFF"/>
        <w:bidi w:val="0"/>
        <w:spacing w:after="0" w:line="240" w:lineRule="auto"/>
        <w:rPr>
          <w:rFonts w:eastAsia="Times New Roman" w:cstheme="majorBidi"/>
          <w:sz w:val="24"/>
          <w:szCs w:val="24"/>
        </w:rPr>
      </w:pPr>
      <w:proofErr w:type="spellStart"/>
      <w:r w:rsidRPr="00302E9A">
        <w:rPr>
          <w:rFonts w:eastAsia="Times New Roman" w:cstheme="majorBidi"/>
          <w:b/>
          <w:bCs/>
          <w:sz w:val="24"/>
          <w:szCs w:val="24"/>
        </w:rPr>
        <w:t>Emer</w:t>
      </w:r>
      <w:proofErr w:type="spellEnd"/>
      <w:r w:rsidRPr="00302E9A">
        <w:rPr>
          <w:rFonts w:eastAsia="Times New Roman" w:cstheme="majorBidi"/>
          <w:b/>
          <w:bCs/>
          <w:sz w:val="24"/>
          <w:szCs w:val="24"/>
        </w:rPr>
        <w:t xml:space="preserve"> </w:t>
      </w:r>
      <w:proofErr w:type="spellStart"/>
      <w:r w:rsidRPr="00302E9A">
        <w:rPr>
          <w:rFonts w:eastAsia="Times New Roman" w:cstheme="majorBidi"/>
          <w:b/>
          <w:bCs/>
          <w:sz w:val="24"/>
          <w:szCs w:val="24"/>
        </w:rPr>
        <w:t>O'Dwyer</w:t>
      </w:r>
      <w:proofErr w:type="spellEnd"/>
      <w:r>
        <w:rPr>
          <w:rFonts w:eastAsia="Times New Roman" w:cstheme="majorBidi"/>
          <w:b/>
          <w:bCs/>
          <w:sz w:val="24"/>
          <w:szCs w:val="24"/>
        </w:rPr>
        <w:t xml:space="preserve"> </w:t>
      </w:r>
      <w:r>
        <w:rPr>
          <w:rFonts w:eastAsia="Times New Roman" w:cstheme="majorBidi"/>
          <w:sz w:val="24"/>
          <w:szCs w:val="24"/>
        </w:rPr>
        <w:t>(Oberlin College)</w:t>
      </w:r>
      <w:r w:rsidRPr="00302E9A">
        <w:rPr>
          <w:rFonts w:eastAsia="Times New Roman" w:cstheme="majorBidi"/>
          <w:b/>
          <w:bCs/>
          <w:sz w:val="24"/>
          <w:szCs w:val="24"/>
        </w:rPr>
        <w:t>: </w:t>
      </w:r>
      <w:r w:rsidRPr="00221CD5">
        <w:rPr>
          <w:rFonts w:eastAsia="Times New Roman" w:cstheme="majorBidi"/>
          <w:sz w:val="24"/>
          <w:szCs w:val="24"/>
        </w:rPr>
        <w:t>A Fractured Civil-Military Uni</w:t>
      </w:r>
      <w:r>
        <w:rPr>
          <w:rFonts w:eastAsia="Times New Roman" w:cstheme="majorBidi"/>
          <w:sz w:val="24"/>
          <w:szCs w:val="24"/>
        </w:rPr>
        <w:t>on: The South Manchurian Railway Company</w:t>
      </w:r>
      <w:r w:rsidRPr="00221CD5">
        <w:rPr>
          <w:rFonts w:eastAsia="Times New Roman" w:cstheme="majorBidi"/>
          <w:sz w:val="24"/>
          <w:szCs w:val="24"/>
        </w:rPr>
        <w:t xml:space="preserve"> and the Kwantung Army, 1933-34</w:t>
      </w:r>
    </w:p>
    <w:p w:rsidR="00B35AEA" w:rsidRPr="00302E9A" w:rsidRDefault="00B35AEA" w:rsidP="00B35AEA">
      <w:pPr>
        <w:shd w:val="clear" w:color="auto" w:fill="FFFFFF"/>
        <w:bidi w:val="0"/>
        <w:spacing w:after="0" w:line="240" w:lineRule="auto"/>
        <w:rPr>
          <w:rFonts w:eastAsia="Times New Roman" w:cstheme="majorBidi"/>
          <w:sz w:val="24"/>
          <w:szCs w:val="24"/>
        </w:rPr>
      </w:pPr>
      <w:r w:rsidRPr="00302E9A">
        <w:rPr>
          <w:rFonts w:eastAsia="Times New Roman" w:cstheme="majorBidi"/>
          <w:b/>
          <w:bCs/>
          <w:sz w:val="24"/>
          <w:szCs w:val="24"/>
        </w:rPr>
        <w:t xml:space="preserve">Bjorn </w:t>
      </w:r>
      <w:proofErr w:type="spellStart"/>
      <w:r w:rsidRPr="00302E9A">
        <w:rPr>
          <w:rFonts w:eastAsia="Times New Roman" w:cstheme="majorBidi"/>
          <w:b/>
          <w:bCs/>
          <w:sz w:val="24"/>
          <w:szCs w:val="24"/>
        </w:rPr>
        <w:t>Koolen</w:t>
      </w:r>
      <w:proofErr w:type="spellEnd"/>
      <w:r>
        <w:rPr>
          <w:rFonts w:eastAsia="Times New Roman" w:cstheme="majorBidi"/>
          <w:sz w:val="24"/>
          <w:szCs w:val="24"/>
        </w:rPr>
        <w:t xml:space="preserve"> (Sophia University, Tokyo)</w:t>
      </w:r>
      <w:r w:rsidRPr="00302E9A">
        <w:rPr>
          <w:rFonts w:eastAsia="Times New Roman" w:cstheme="majorBidi"/>
          <w:sz w:val="24"/>
          <w:szCs w:val="24"/>
        </w:rPr>
        <w:t>: Inside the Kwantung Army</w:t>
      </w:r>
    </w:p>
    <w:p w:rsidR="00B35AEA" w:rsidRDefault="00B35AEA" w:rsidP="000D7D70">
      <w:pPr>
        <w:shd w:val="clear" w:color="auto" w:fill="FFFFFF"/>
        <w:bidi w:val="0"/>
        <w:spacing w:after="0" w:line="240" w:lineRule="auto"/>
        <w:rPr>
          <w:rFonts w:eastAsia="Times New Roman" w:cstheme="majorBidi"/>
          <w:b/>
          <w:bCs/>
          <w:sz w:val="24"/>
          <w:szCs w:val="24"/>
        </w:rPr>
      </w:pPr>
    </w:p>
    <w:p w:rsidR="00B35AEA" w:rsidRDefault="00B35AEA" w:rsidP="00B35AEA">
      <w:pPr>
        <w:shd w:val="clear" w:color="auto" w:fill="FFFFFF"/>
        <w:bidi w:val="0"/>
        <w:spacing w:after="0" w:line="240" w:lineRule="auto"/>
        <w:rPr>
          <w:rFonts w:eastAsia="Times New Roman" w:cstheme="majorBidi"/>
          <w:b/>
          <w:bCs/>
          <w:sz w:val="24"/>
          <w:szCs w:val="24"/>
        </w:rPr>
      </w:pPr>
    </w:p>
    <w:p w:rsidR="000D7D70" w:rsidRDefault="000D7D70" w:rsidP="007E5510">
      <w:pPr>
        <w:bidi w:val="0"/>
        <w:spacing w:after="0" w:line="240" w:lineRule="auto"/>
        <w:rPr>
          <w:rFonts w:eastAsia="Times New Roman" w:cstheme="majorBidi"/>
          <w:b/>
          <w:bCs/>
          <w:sz w:val="24"/>
          <w:szCs w:val="24"/>
          <w:shd w:val="clear" w:color="auto" w:fill="FFFFFF"/>
          <w:rtl/>
        </w:rPr>
      </w:pPr>
    </w:p>
    <w:p w:rsidR="00B35AEA" w:rsidRPr="00302E9A" w:rsidRDefault="00CD014C" w:rsidP="00B35AEA">
      <w:pPr>
        <w:shd w:val="clear" w:color="auto" w:fill="FFFFFF"/>
        <w:bidi w:val="0"/>
        <w:spacing w:after="0" w:line="240" w:lineRule="auto"/>
        <w:rPr>
          <w:rFonts w:eastAsia="Times New Roman" w:cstheme="majorBidi"/>
          <w:sz w:val="24"/>
          <w:szCs w:val="24"/>
        </w:rPr>
      </w:pPr>
      <w:r>
        <w:rPr>
          <w:rFonts w:eastAsia="Times New Roman" w:cstheme="majorBidi"/>
          <w:sz w:val="24"/>
          <w:szCs w:val="24"/>
          <w:shd w:val="clear" w:color="auto" w:fill="FFFFFF"/>
        </w:rPr>
        <w:t>15:45-17:30</w:t>
      </w:r>
      <w:r w:rsidR="002C7C75" w:rsidRPr="00302E9A">
        <w:rPr>
          <w:rFonts w:eastAsia="Times New Roman" w:cstheme="majorBidi"/>
          <w:sz w:val="24"/>
          <w:szCs w:val="24"/>
          <w:shd w:val="clear" w:color="auto" w:fill="FFFFFF"/>
        </w:rPr>
        <w:t xml:space="preserve">: </w:t>
      </w:r>
      <w:r w:rsidR="00B35AEA" w:rsidRPr="00302E9A">
        <w:rPr>
          <w:rFonts w:eastAsia="Times New Roman" w:cstheme="majorBidi"/>
          <w:b/>
          <w:bCs/>
          <w:sz w:val="24"/>
          <w:szCs w:val="24"/>
        </w:rPr>
        <w:t>Statesmen, politicians and the making of Japanese militarism</w:t>
      </w:r>
      <w:r w:rsidR="00B35AEA">
        <w:rPr>
          <w:rFonts w:eastAsia="Times New Roman" w:cstheme="majorBidi"/>
          <w:sz w:val="24"/>
          <w:szCs w:val="24"/>
        </w:rPr>
        <w:t xml:space="preserve"> (Abba </w:t>
      </w:r>
      <w:proofErr w:type="spellStart"/>
      <w:r w:rsidR="00B35AEA">
        <w:rPr>
          <w:rFonts w:eastAsia="Times New Roman" w:cstheme="majorBidi"/>
          <w:sz w:val="24"/>
          <w:szCs w:val="24"/>
        </w:rPr>
        <w:t>Eban</w:t>
      </w:r>
      <w:proofErr w:type="spellEnd"/>
      <w:r w:rsidR="00B35AEA">
        <w:rPr>
          <w:rFonts w:eastAsia="Times New Roman" w:cstheme="majorBidi"/>
          <w:sz w:val="24"/>
          <w:szCs w:val="24"/>
        </w:rPr>
        <w:t xml:space="preserve"> Room, Truman institute)</w:t>
      </w:r>
    </w:p>
    <w:p w:rsidR="00B35AEA" w:rsidRPr="00302E9A" w:rsidRDefault="00B35AEA" w:rsidP="00B35AEA">
      <w:pPr>
        <w:shd w:val="clear" w:color="auto" w:fill="FFFFFF"/>
        <w:bidi w:val="0"/>
        <w:spacing w:after="0" w:line="240" w:lineRule="auto"/>
        <w:ind w:firstLine="720"/>
        <w:rPr>
          <w:rFonts w:eastAsia="Times New Roman" w:cstheme="majorBidi"/>
          <w:sz w:val="24"/>
          <w:szCs w:val="24"/>
          <w:rtl/>
        </w:rPr>
      </w:pPr>
    </w:p>
    <w:p w:rsidR="00B35AEA" w:rsidRPr="0038464A" w:rsidRDefault="00B35AEA" w:rsidP="00B35AEA">
      <w:pPr>
        <w:shd w:val="clear" w:color="auto" w:fill="FFFFFF"/>
        <w:bidi w:val="0"/>
        <w:spacing w:after="0" w:line="240" w:lineRule="auto"/>
        <w:rPr>
          <w:rFonts w:eastAsia="Times New Roman" w:cstheme="majorBidi"/>
          <w:b/>
          <w:bCs/>
          <w:sz w:val="24"/>
          <w:szCs w:val="24"/>
        </w:rPr>
      </w:pPr>
      <w:r w:rsidRPr="00780A1D">
        <w:rPr>
          <w:rFonts w:eastAsia="Times New Roman" w:cstheme="majorBidi"/>
          <w:b/>
          <w:bCs/>
          <w:sz w:val="24"/>
          <w:szCs w:val="24"/>
        </w:rPr>
        <w:t>Chair</w:t>
      </w:r>
      <w:r>
        <w:rPr>
          <w:rFonts w:eastAsia="Times New Roman" w:cstheme="majorBidi"/>
          <w:b/>
          <w:bCs/>
          <w:sz w:val="24"/>
          <w:szCs w:val="24"/>
        </w:rPr>
        <w:t xml:space="preserve"> and Commentator: Ayala Klemperer-</w:t>
      </w:r>
      <w:proofErr w:type="spellStart"/>
      <w:r>
        <w:rPr>
          <w:rFonts w:eastAsia="Times New Roman" w:cstheme="majorBidi"/>
          <w:b/>
          <w:bCs/>
          <w:sz w:val="24"/>
          <w:szCs w:val="24"/>
        </w:rPr>
        <w:t>Markman</w:t>
      </w:r>
      <w:proofErr w:type="spellEnd"/>
      <w:r>
        <w:rPr>
          <w:rFonts w:eastAsia="Times New Roman" w:cstheme="majorBidi"/>
          <w:b/>
          <w:bCs/>
          <w:sz w:val="24"/>
          <w:szCs w:val="24"/>
        </w:rPr>
        <w:t xml:space="preserve"> (Tel Aviv University)</w:t>
      </w:r>
    </w:p>
    <w:p w:rsidR="00B35AEA" w:rsidRDefault="00B35AEA" w:rsidP="00B35AEA">
      <w:pPr>
        <w:shd w:val="clear" w:color="auto" w:fill="FFFFFF"/>
        <w:tabs>
          <w:tab w:val="left" w:pos="1290"/>
        </w:tabs>
        <w:bidi w:val="0"/>
        <w:spacing w:after="0" w:line="240" w:lineRule="auto"/>
        <w:rPr>
          <w:rFonts w:eastAsia="Times New Roman" w:cstheme="majorBidi"/>
          <w:b/>
          <w:bCs/>
          <w:sz w:val="24"/>
          <w:szCs w:val="24"/>
        </w:rPr>
      </w:pPr>
      <w:r>
        <w:rPr>
          <w:rFonts w:eastAsia="Times New Roman" w:cstheme="majorBidi"/>
          <w:b/>
          <w:bCs/>
          <w:sz w:val="24"/>
          <w:szCs w:val="24"/>
        </w:rPr>
        <w:tab/>
      </w:r>
    </w:p>
    <w:p w:rsidR="00B35AEA" w:rsidRDefault="00B35AEA" w:rsidP="00A43AFF">
      <w:pPr>
        <w:shd w:val="clear" w:color="auto" w:fill="FFFFFF"/>
        <w:bidi w:val="0"/>
        <w:spacing w:after="0" w:line="240" w:lineRule="auto"/>
        <w:rPr>
          <w:rFonts w:eastAsia="Times New Roman" w:cstheme="majorBidi"/>
          <w:sz w:val="24"/>
          <w:szCs w:val="24"/>
        </w:rPr>
      </w:pPr>
      <w:proofErr w:type="spellStart"/>
      <w:r w:rsidRPr="00302E9A">
        <w:rPr>
          <w:rFonts w:eastAsia="Times New Roman" w:cstheme="majorBidi"/>
          <w:b/>
          <w:bCs/>
          <w:sz w:val="24"/>
          <w:szCs w:val="24"/>
        </w:rPr>
        <w:t>T</w:t>
      </w:r>
      <w:r>
        <w:rPr>
          <w:rFonts w:eastAsia="Times New Roman" w:cstheme="majorBidi"/>
          <w:b/>
          <w:bCs/>
          <w:sz w:val="24"/>
          <w:szCs w:val="24"/>
        </w:rPr>
        <w:t>obe</w:t>
      </w:r>
      <w:proofErr w:type="spellEnd"/>
      <w:r>
        <w:rPr>
          <w:rFonts w:eastAsia="Times New Roman" w:cstheme="majorBidi"/>
          <w:b/>
          <w:bCs/>
          <w:sz w:val="24"/>
          <w:szCs w:val="24"/>
        </w:rPr>
        <w:t xml:space="preserve"> </w:t>
      </w:r>
      <w:proofErr w:type="spellStart"/>
      <w:r>
        <w:rPr>
          <w:rFonts w:eastAsia="Times New Roman" w:cstheme="majorBidi"/>
          <w:b/>
          <w:bCs/>
          <w:sz w:val="24"/>
          <w:szCs w:val="24"/>
        </w:rPr>
        <w:t>Ryōi</w:t>
      </w:r>
      <w:r w:rsidRPr="00302E9A">
        <w:rPr>
          <w:rFonts w:eastAsia="Times New Roman" w:cstheme="majorBidi"/>
          <w:b/>
          <w:bCs/>
          <w:sz w:val="24"/>
          <w:szCs w:val="24"/>
        </w:rPr>
        <w:t>chi</w:t>
      </w:r>
      <w:proofErr w:type="spellEnd"/>
      <w:r>
        <w:rPr>
          <w:rFonts w:eastAsia="Times New Roman" w:cstheme="majorBidi"/>
          <w:b/>
          <w:bCs/>
          <w:sz w:val="24"/>
          <w:szCs w:val="24"/>
        </w:rPr>
        <w:t xml:space="preserve"> </w:t>
      </w:r>
      <w:r w:rsidR="00A43AFF">
        <w:rPr>
          <w:rFonts w:eastAsia="Times New Roman" w:cstheme="majorBidi"/>
          <w:sz w:val="24"/>
          <w:szCs w:val="24"/>
        </w:rPr>
        <w:t>(</w:t>
      </w:r>
      <w:proofErr w:type="spellStart"/>
      <w:r w:rsidR="00A43AFF">
        <w:rPr>
          <w:rFonts w:eastAsia="Times New Roman" w:cstheme="majorBidi"/>
          <w:sz w:val="24"/>
          <w:szCs w:val="24"/>
        </w:rPr>
        <w:t>Teikyō</w:t>
      </w:r>
      <w:proofErr w:type="spellEnd"/>
      <w:r w:rsidR="00A43AFF">
        <w:rPr>
          <w:rFonts w:eastAsia="Times New Roman" w:cstheme="majorBidi"/>
          <w:sz w:val="24"/>
          <w:szCs w:val="24"/>
        </w:rPr>
        <w:t xml:space="preserve"> University</w:t>
      </w:r>
      <w:r>
        <w:rPr>
          <w:rFonts w:eastAsia="Times New Roman" w:cstheme="majorBidi"/>
          <w:sz w:val="24"/>
          <w:szCs w:val="24"/>
        </w:rPr>
        <w:t>)</w:t>
      </w:r>
      <w:r w:rsidRPr="00302E9A">
        <w:rPr>
          <w:rFonts w:eastAsia="Times New Roman" w:cstheme="majorBidi"/>
          <w:b/>
          <w:bCs/>
          <w:sz w:val="24"/>
          <w:szCs w:val="24"/>
        </w:rPr>
        <w:t>: </w:t>
      </w:r>
      <w:r>
        <w:rPr>
          <w:rFonts w:eastAsia="Times New Roman" w:cstheme="majorBidi"/>
          <w:sz w:val="24"/>
          <w:szCs w:val="24"/>
        </w:rPr>
        <w:t>Why did Japanese soldiers become politicized? An analysis of the Development of s</w:t>
      </w:r>
      <w:r w:rsidRPr="00302E9A">
        <w:rPr>
          <w:rFonts w:eastAsia="Times New Roman" w:cstheme="majorBidi"/>
          <w:sz w:val="24"/>
          <w:szCs w:val="24"/>
        </w:rPr>
        <w:t>oldiers' consciousness </w:t>
      </w:r>
      <w:r w:rsidRPr="00302E9A">
        <w:rPr>
          <w:rFonts w:eastAsia="Times New Roman" w:cstheme="majorBidi"/>
          <w:noProof/>
          <w:sz w:val="24"/>
          <w:szCs w:val="24"/>
          <w:lang w:eastAsia="zh-TW"/>
        </w:rPr>
        <w:drawing>
          <wp:inline distT="0" distB="0" distL="0" distR="0" wp14:anchorId="0AD75588" wp14:editId="01F906D2">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B26AB" w:rsidRPr="00302E9A" w:rsidRDefault="00AB26AB" w:rsidP="00AB26AB">
      <w:pPr>
        <w:shd w:val="clear" w:color="auto" w:fill="FFFFFF"/>
        <w:bidi w:val="0"/>
        <w:spacing w:after="0" w:line="240" w:lineRule="auto"/>
        <w:rPr>
          <w:rFonts w:eastAsia="Times New Roman" w:cstheme="majorBidi"/>
          <w:sz w:val="24"/>
          <w:szCs w:val="24"/>
        </w:rPr>
      </w:pPr>
      <w:r w:rsidRPr="00302E9A">
        <w:rPr>
          <w:rFonts w:eastAsia="Times New Roman" w:cstheme="majorBidi"/>
          <w:b/>
          <w:bCs/>
          <w:sz w:val="24"/>
          <w:szCs w:val="24"/>
        </w:rPr>
        <w:t>Andrew Levidis</w:t>
      </w:r>
      <w:r>
        <w:rPr>
          <w:rFonts w:eastAsia="Times New Roman" w:cstheme="majorBidi"/>
          <w:b/>
          <w:bCs/>
          <w:sz w:val="24"/>
          <w:szCs w:val="24"/>
        </w:rPr>
        <w:t xml:space="preserve"> </w:t>
      </w:r>
      <w:r>
        <w:rPr>
          <w:rFonts w:eastAsia="Times New Roman" w:cstheme="majorBidi"/>
          <w:sz w:val="24"/>
          <w:szCs w:val="24"/>
        </w:rPr>
        <w:t>(Cambridge University):</w:t>
      </w:r>
      <w:r w:rsidRPr="00302E9A">
        <w:rPr>
          <w:rFonts w:eastAsia="Times New Roman" w:cstheme="majorBidi"/>
          <w:b/>
          <w:bCs/>
          <w:sz w:val="24"/>
          <w:szCs w:val="24"/>
        </w:rPr>
        <w:t> </w:t>
      </w:r>
      <w:r>
        <w:rPr>
          <w:rFonts w:eastAsia="Times New Roman" w:cstheme="majorBidi"/>
          <w:sz w:val="24"/>
          <w:szCs w:val="24"/>
        </w:rPr>
        <w:t>After February 26, 1936</w:t>
      </w:r>
      <w:r w:rsidRPr="00302E9A">
        <w:rPr>
          <w:rFonts w:eastAsia="Times New Roman" w:cstheme="majorBidi"/>
          <w:sz w:val="24"/>
          <w:szCs w:val="24"/>
        </w:rPr>
        <w:t>: Prince Konoe</w:t>
      </w:r>
      <w:r>
        <w:rPr>
          <w:rFonts w:eastAsia="Times New Roman" w:cstheme="majorBidi"/>
          <w:sz w:val="24"/>
          <w:szCs w:val="24"/>
        </w:rPr>
        <w:t xml:space="preserve"> Fumimaro </w:t>
      </w:r>
      <w:r w:rsidRPr="00302E9A">
        <w:rPr>
          <w:rFonts w:eastAsia="Times New Roman" w:cstheme="majorBidi"/>
          <w:sz w:val="24"/>
          <w:szCs w:val="24"/>
        </w:rPr>
        <w:t>and The Imperial Way Faction</w:t>
      </w:r>
    </w:p>
    <w:p w:rsidR="00B35AEA" w:rsidRDefault="00B35AEA" w:rsidP="00B35AEA">
      <w:pPr>
        <w:shd w:val="clear" w:color="auto" w:fill="FFFFFF"/>
        <w:bidi w:val="0"/>
        <w:spacing w:after="0" w:line="240" w:lineRule="auto"/>
        <w:rPr>
          <w:rFonts w:eastAsia="Times New Roman" w:cstheme="majorBidi"/>
          <w:sz w:val="24"/>
          <w:szCs w:val="24"/>
        </w:rPr>
      </w:pPr>
      <w:proofErr w:type="spellStart"/>
      <w:r w:rsidRPr="00302E9A">
        <w:rPr>
          <w:rFonts w:eastAsia="Times New Roman" w:cstheme="majorBidi"/>
          <w:b/>
          <w:bCs/>
          <w:sz w:val="24"/>
          <w:szCs w:val="24"/>
        </w:rPr>
        <w:t>Rotem</w:t>
      </w:r>
      <w:proofErr w:type="spellEnd"/>
      <w:r w:rsidRPr="00302E9A">
        <w:rPr>
          <w:rFonts w:eastAsia="Times New Roman" w:cstheme="majorBidi"/>
          <w:b/>
          <w:bCs/>
          <w:sz w:val="24"/>
          <w:szCs w:val="24"/>
        </w:rPr>
        <w:t xml:space="preserve"> </w:t>
      </w:r>
      <w:proofErr w:type="spellStart"/>
      <w:r w:rsidRPr="00302E9A">
        <w:rPr>
          <w:rFonts w:eastAsia="Times New Roman" w:cstheme="majorBidi"/>
          <w:b/>
          <w:bCs/>
          <w:sz w:val="24"/>
          <w:szCs w:val="24"/>
        </w:rPr>
        <w:t>Kowner</w:t>
      </w:r>
      <w:proofErr w:type="spellEnd"/>
      <w:r w:rsidR="008C379B">
        <w:rPr>
          <w:rFonts w:eastAsia="Times New Roman" w:cstheme="majorBidi"/>
          <w:sz w:val="24"/>
          <w:szCs w:val="24"/>
        </w:rPr>
        <w:t xml:space="preserve"> (</w:t>
      </w:r>
      <w:r>
        <w:rPr>
          <w:rFonts w:eastAsia="Times New Roman" w:cstheme="majorBidi"/>
          <w:sz w:val="24"/>
          <w:szCs w:val="24"/>
        </w:rPr>
        <w:t>University</w:t>
      </w:r>
      <w:r w:rsidR="008C379B">
        <w:rPr>
          <w:rFonts w:eastAsia="Times New Roman" w:cstheme="majorBidi"/>
          <w:sz w:val="24"/>
          <w:szCs w:val="24"/>
        </w:rPr>
        <w:t xml:space="preserve"> of Haifa</w:t>
      </w:r>
      <w:r>
        <w:rPr>
          <w:rFonts w:eastAsia="Times New Roman" w:cstheme="majorBidi"/>
          <w:sz w:val="24"/>
          <w:szCs w:val="24"/>
        </w:rPr>
        <w:t>)</w:t>
      </w:r>
      <w:r w:rsidRPr="00302E9A">
        <w:rPr>
          <w:rFonts w:eastAsia="Times New Roman" w:cstheme="majorBidi"/>
          <w:b/>
          <w:bCs/>
          <w:sz w:val="24"/>
          <w:szCs w:val="24"/>
        </w:rPr>
        <w:t>: </w:t>
      </w:r>
      <w:r w:rsidRPr="00302E9A">
        <w:rPr>
          <w:rFonts w:eastAsia="Times New Roman" w:cstheme="majorBidi"/>
          <w:sz w:val="24"/>
          <w:szCs w:val="24"/>
        </w:rPr>
        <w:t>The Pacifist-Militarist Statesman: The “Multiple Personality” of Konoe Fumimaro and the Nature of Japanese Prewar Militarism</w:t>
      </w:r>
    </w:p>
    <w:p w:rsidR="00AB26AB" w:rsidRPr="00302E9A" w:rsidRDefault="00AB26AB" w:rsidP="00AB26AB">
      <w:pPr>
        <w:shd w:val="clear" w:color="auto" w:fill="FFFFFF"/>
        <w:bidi w:val="0"/>
        <w:spacing w:after="0" w:line="240" w:lineRule="auto"/>
        <w:rPr>
          <w:rFonts w:eastAsia="Times New Roman" w:cstheme="majorBidi"/>
          <w:sz w:val="24"/>
          <w:szCs w:val="24"/>
        </w:rPr>
      </w:pPr>
      <w:r w:rsidRPr="00302E9A">
        <w:rPr>
          <w:rFonts w:eastAsia="Times New Roman" w:cstheme="majorBidi"/>
          <w:b/>
          <w:bCs/>
          <w:sz w:val="24"/>
          <w:szCs w:val="24"/>
        </w:rPr>
        <w:t>Bruce Grover</w:t>
      </w:r>
      <w:r>
        <w:rPr>
          <w:rFonts w:eastAsia="Times New Roman" w:cstheme="majorBidi"/>
          <w:b/>
          <w:bCs/>
          <w:sz w:val="24"/>
          <w:szCs w:val="24"/>
        </w:rPr>
        <w:t xml:space="preserve"> </w:t>
      </w:r>
      <w:r>
        <w:rPr>
          <w:rFonts w:eastAsia="Times New Roman" w:cstheme="majorBidi"/>
          <w:sz w:val="24"/>
          <w:szCs w:val="24"/>
        </w:rPr>
        <w:t>(University of Heidelberg): Visions of national reconstruction and Asian leadership in prewar Japanese military i</w:t>
      </w:r>
      <w:r w:rsidRPr="00302E9A">
        <w:rPr>
          <w:rFonts w:eastAsia="Times New Roman" w:cstheme="majorBidi"/>
          <w:sz w:val="24"/>
          <w:szCs w:val="24"/>
        </w:rPr>
        <w:t>deology: The cultural thought and political ac</w:t>
      </w:r>
      <w:r>
        <w:rPr>
          <w:rFonts w:eastAsia="Times New Roman" w:cstheme="majorBidi"/>
          <w:sz w:val="24"/>
          <w:szCs w:val="24"/>
        </w:rPr>
        <w:t xml:space="preserve">tion of General Hayashi </w:t>
      </w:r>
      <w:proofErr w:type="spellStart"/>
      <w:r>
        <w:rPr>
          <w:rFonts w:eastAsia="Times New Roman" w:cstheme="majorBidi"/>
          <w:sz w:val="24"/>
          <w:szCs w:val="24"/>
        </w:rPr>
        <w:t>Senjūrō</w:t>
      </w:r>
      <w:proofErr w:type="spellEnd"/>
    </w:p>
    <w:p w:rsidR="00AB26AB" w:rsidRPr="00302E9A" w:rsidRDefault="00AB26AB" w:rsidP="00AB26AB">
      <w:pPr>
        <w:shd w:val="clear" w:color="auto" w:fill="FFFFFF"/>
        <w:bidi w:val="0"/>
        <w:spacing w:after="0" w:line="240" w:lineRule="auto"/>
        <w:rPr>
          <w:rFonts w:eastAsia="Times New Roman" w:cstheme="majorBidi"/>
          <w:sz w:val="24"/>
          <w:szCs w:val="24"/>
        </w:rPr>
      </w:pPr>
    </w:p>
    <w:p w:rsidR="00B35AEA" w:rsidRPr="00302E9A" w:rsidRDefault="00B35AEA" w:rsidP="00B35AEA">
      <w:pPr>
        <w:shd w:val="clear" w:color="auto" w:fill="FFFFFF"/>
        <w:bidi w:val="0"/>
        <w:spacing w:after="0" w:line="240" w:lineRule="auto"/>
        <w:rPr>
          <w:rFonts w:eastAsia="Times New Roman" w:cstheme="majorBidi"/>
          <w:sz w:val="24"/>
          <w:szCs w:val="24"/>
        </w:rPr>
      </w:pPr>
    </w:p>
    <w:p w:rsidR="007F1C2E" w:rsidRDefault="007F1C2E" w:rsidP="007E5510">
      <w:pPr>
        <w:bidi w:val="0"/>
        <w:spacing w:after="0" w:line="240" w:lineRule="auto"/>
        <w:rPr>
          <w:rFonts w:eastAsia="Times New Roman" w:cstheme="majorBidi"/>
          <w:b/>
          <w:bCs/>
          <w:sz w:val="24"/>
          <w:szCs w:val="24"/>
          <w:shd w:val="clear" w:color="auto" w:fill="FFFFFF"/>
        </w:rPr>
      </w:pPr>
    </w:p>
    <w:p w:rsidR="006E1DB5" w:rsidRPr="00302E9A" w:rsidRDefault="00332611" w:rsidP="00302E9A">
      <w:pPr>
        <w:shd w:val="clear" w:color="auto" w:fill="FFFFFF"/>
        <w:bidi w:val="0"/>
        <w:spacing w:after="0" w:line="240" w:lineRule="auto"/>
        <w:rPr>
          <w:rFonts w:eastAsia="Times New Roman" w:cstheme="majorBidi"/>
          <w:sz w:val="24"/>
          <w:szCs w:val="24"/>
        </w:rPr>
      </w:pPr>
      <w:r>
        <w:rPr>
          <w:rFonts w:eastAsia="Times New Roman" w:cstheme="majorBidi"/>
          <w:sz w:val="24"/>
          <w:szCs w:val="24"/>
        </w:rPr>
        <w:t>18:00-19:00</w:t>
      </w:r>
      <w:r w:rsidR="002C7C75" w:rsidRPr="00302E9A">
        <w:rPr>
          <w:rFonts w:eastAsia="Times New Roman" w:cstheme="majorBidi"/>
          <w:sz w:val="24"/>
          <w:szCs w:val="24"/>
        </w:rPr>
        <w:t xml:space="preserve">: </w:t>
      </w:r>
      <w:r w:rsidR="002C7C75" w:rsidRPr="00302E9A">
        <w:rPr>
          <w:rFonts w:eastAsia="Times New Roman" w:cstheme="majorBidi"/>
          <w:b/>
          <w:bCs/>
          <w:sz w:val="24"/>
          <w:szCs w:val="24"/>
        </w:rPr>
        <w:t>Keynote</w:t>
      </w:r>
      <w:r w:rsidR="006E1DB5" w:rsidRPr="00302E9A">
        <w:rPr>
          <w:rFonts w:eastAsia="Times New Roman" w:cstheme="majorBidi"/>
          <w:b/>
          <w:bCs/>
          <w:sz w:val="24"/>
          <w:szCs w:val="24"/>
        </w:rPr>
        <w:t xml:space="preserve"> Address</w:t>
      </w:r>
      <w:r w:rsidR="002C7C75" w:rsidRPr="00302E9A">
        <w:rPr>
          <w:rFonts w:eastAsia="Times New Roman" w:cstheme="majorBidi"/>
          <w:b/>
          <w:bCs/>
          <w:sz w:val="24"/>
          <w:szCs w:val="24"/>
        </w:rPr>
        <w:t xml:space="preserve"> –</w:t>
      </w:r>
      <w:r w:rsidR="00AE5C75">
        <w:rPr>
          <w:rFonts w:eastAsia="Times New Roman" w:cstheme="majorBidi"/>
          <w:b/>
          <w:bCs/>
          <w:sz w:val="24"/>
          <w:szCs w:val="24"/>
        </w:rPr>
        <w:t xml:space="preserve"> Imperial democracies in Twentieth C</w:t>
      </w:r>
      <w:r w:rsidR="006E1DB5" w:rsidRPr="00302E9A">
        <w:rPr>
          <w:rFonts w:eastAsia="Times New Roman" w:cstheme="majorBidi"/>
          <w:b/>
          <w:bCs/>
          <w:sz w:val="24"/>
          <w:szCs w:val="24"/>
        </w:rPr>
        <w:t>entury</w:t>
      </w:r>
      <w:r w:rsidR="006E1DB5" w:rsidRPr="00302E9A">
        <w:rPr>
          <w:rFonts w:eastAsia="Times New Roman" w:cstheme="majorBidi"/>
          <w:sz w:val="24"/>
          <w:szCs w:val="24"/>
        </w:rPr>
        <w:t xml:space="preserve"> </w:t>
      </w:r>
      <w:r w:rsidR="006E1DB5" w:rsidRPr="00302E9A">
        <w:rPr>
          <w:rFonts w:eastAsia="Times New Roman" w:cstheme="majorBidi"/>
          <w:b/>
          <w:bCs/>
          <w:sz w:val="24"/>
          <w:szCs w:val="24"/>
        </w:rPr>
        <w:t>Japan</w:t>
      </w:r>
      <w:r w:rsidR="002C7C75" w:rsidRPr="00302E9A">
        <w:rPr>
          <w:rFonts w:eastAsia="Times New Roman" w:cstheme="majorBidi"/>
          <w:sz w:val="24"/>
          <w:szCs w:val="24"/>
        </w:rPr>
        <w:t xml:space="preserve"> </w:t>
      </w:r>
    </w:p>
    <w:p w:rsidR="006E1DB5" w:rsidRPr="00302E9A" w:rsidRDefault="006E1DB5" w:rsidP="006E1DB5">
      <w:pPr>
        <w:shd w:val="clear" w:color="auto" w:fill="FFFFFF"/>
        <w:bidi w:val="0"/>
        <w:spacing w:after="0" w:line="240" w:lineRule="auto"/>
        <w:rPr>
          <w:rFonts w:eastAsia="Times New Roman" w:cstheme="majorBidi"/>
          <w:sz w:val="24"/>
          <w:szCs w:val="24"/>
        </w:rPr>
      </w:pPr>
    </w:p>
    <w:p w:rsidR="007E5510" w:rsidRPr="00302E9A" w:rsidRDefault="002C7C75" w:rsidP="006E1DB5">
      <w:pPr>
        <w:shd w:val="clear" w:color="auto" w:fill="FFFFFF"/>
        <w:bidi w:val="0"/>
        <w:spacing w:after="0" w:line="240" w:lineRule="auto"/>
        <w:rPr>
          <w:rFonts w:eastAsia="Times New Roman" w:cstheme="majorBidi"/>
          <w:sz w:val="24"/>
          <w:szCs w:val="24"/>
        </w:rPr>
      </w:pPr>
      <w:r w:rsidRPr="00302E9A">
        <w:rPr>
          <w:rFonts w:eastAsia="Times New Roman" w:cstheme="majorBidi"/>
          <w:sz w:val="24"/>
          <w:szCs w:val="24"/>
        </w:rPr>
        <w:t>Andrew Gordon</w:t>
      </w:r>
      <w:r w:rsidR="007E5510" w:rsidRPr="00302E9A">
        <w:rPr>
          <w:rFonts w:eastAsia="Times New Roman" w:cstheme="majorBidi"/>
          <w:sz w:val="24"/>
          <w:szCs w:val="24"/>
        </w:rPr>
        <w:t> </w:t>
      </w:r>
      <w:r w:rsidR="006E1DB5" w:rsidRPr="00302E9A">
        <w:rPr>
          <w:rFonts w:eastAsia="Times New Roman" w:cstheme="majorBidi"/>
          <w:sz w:val="24"/>
          <w:szCs w:val="24"/>
        </w:rPr>
        <w:t>(Harvard University)</w:t>
      </w:r>
    </w:p>
    <w:p w:rsidR="007E5510" w:rsidRPr="00302E9A" w:rsidRDefault="007E5510" w:rsidP="007E5510">
      <w:pPr>
        <w:shd w:val="clear" w:color="auto" w:fill="FFFFFF"/>
        <w:bidi w:val="0"/>
        <w:spacing w:after="0" w:line="240" w:lineRule="auto"/>
        <w:rPr>
          <w:rFonts w:eastAsia="Times New Roman" w:cstheme="majorBidi"/>
          <w:sz w:val="24"/>
          <w:szCs w:val="24"/>
        </w:rPr>
      </w:pPr>
    </w:p>
    <w:p w:rsidR="007E5510" w:rsidRPr="00302E9A" w:rsidRDefault="00A20003" w:rsidP="00302E9A">
      <w:pPr>
        <w:shd w:val="clear" w:color="auto" w:fill="FFFFFF"/>
        <w:bidi w:val="0"/>
        <w:spacing w:after="0" w:line="240" w:lineRule="auto"/>
        <w:rPr>
          <w:rFonts w:eastAsia="Times New Roman" w:cstheme="majorBidi"/>
          <w:b/>
          <w:bCs/>
          <w:sz w:val="24"/>
          <w:szCs w:val="24"/>
        </w:rPr>
      </w:pPr>
      <w:r>
        <w:rPr>
          <w:rFonts w:eastAsia="Times New Roman" w:cstheme="majorBidi"/>
          <w:sz w:val="24"/>
          <w:szCs w:val="24"/>
        </w:rPr>
        <w:t>19:00</w:t>
      </w:r>
      <w:r w:rsidR="00B16FE7">
        <w:rPr>
          <w:rFonts w:eastAsia="Times New Roman" w:cstheme="majorBidi"/>
          <w:sz w:val="24"/>
          <w:szCs w:val="24"/>
        </w:rPr>
        <w:t>: Cocktail Reception (Truman Institute)</w:t>
      </w:r>
    </w:p>
    <w:p w:rsidR="002C7C75" w:rsidRPr="00302E9A" w:rsidRDefault="002C7C75" w:rsidP="002C7C75">
      <w:pPr>
        <w:shd w:val="clear" w:color="auto" w:fill="FFFFFF"/>
        <w:bidi w:val="0"/>
        <w:spacing w:after="0" w:line="240" w:lineRule="auto"/>
        <w:rPr>
          <w:rFonts w:eastAsia="Times New Roman" w:cstheme="majorBidi"/>
          <w:sz w:val="24"/>
          <w:szCs w:val="24"/>
        </w:rPr>
      </w:pPr>
    </w:p>
    <w:p w:rsidR="00176662" w:rsidRDefault="00176662" w:rsidP="00302E9A">
      <w:pPr>
        <w:shd w:val="clear" w:color="auto" w:fill="FFFFFF"/>
        <w:bidi w:val="0"/>
        <w:spacing w:after="0" w:line="240" w:lineRule="auto"/>
        <w:rPr>
          <w:rFonts w:eastAsia="Times New Roman" w:cstheme="majorBidi"/>
          <w:b/>
          <w:bCs/>
          <w:sz w:val="24"/>
          <w:szCs w:val="24"/>
          <w:rtl/>
        </w:rPr>
      </w:pPr>
    </w:p>
    <w:p w:rsidR="002C7C75" w:rsidRPr="00302E9A" w:rsidRDefault="00A75FB7" w:rsidP="00176662">
      <w:pPr>
        <w:shd w:val="clear" w:color="auto" w:fill="FFFFFF"/>
        <w:bidi w:val="0"/>
        <w:spacing w:after="0" w:line="240" w:lineRule="auto"/>
        <w:rPr>
          <w:rFonts w:eastAsia="Times New Roman" w:cstheme="majorBidi"/>
          <w:b/>
          <w:bCs/>
          <w:sz w:val="24"/>
          <w:szCs w:val="24"/>
        </w:rPr>
      </w:pPr>
      <w:r>
        <w:rPr>
          <w:rFonts w:eastAsia="Times New Roman" w:cstheme="majorBidi"/>
          <w:b/>
          <w:bCs/>
          <w:sz w:val="24"/>
          <w:szCs w:val="24"/>
        </w:rPr>
        <w:t>June 20</w:t>
      </w:r>
      <w:r w:rsidR="00CC35A2">
        <w:rPr>
          <w:rFonts w:eastAsia="Times New Roman" w:cstheme="majorBidi"/>
          <w:b/>
          <w:bCs/>
          <w:sz w:val="24"/>
          <w:szCs w:val="24"/>
        </w:rPr>
        <w:t xml:space="preserve"> (Tuesday)</w:t>
      </w:r>
    </w:p>
    <w:p w:rsidR="002C7C75" w:rsidRPr="00302E9A" w:rsidRDefault="002C7C75" w:rsidP="002C7C75">
      <w:pPr>
        <w:shd w:val="clear" w:color="auto" w:fill="FFFFFF"/>
        <w:bidi w:val="0"/>
        <w:spacing w:after="0" w:line="240" w:lineRule="auto"/>
        <w:rPr>
          <w:rFonts w:eastAsia="Times New Roman" w:cstheme="majorBidi"/>
          <w:sz w:val="24"/>
          <w:szCs w:val="24"/>
        </w:rPr>
      </w:pPr>
    </w:p>
    <w:p w:rsidR="000D7D70" w:rsidRPr="00302E9A" w:rsidRDefault="00C50633" w:rsidP="000D7D70">
      <w:pPr>
        <w:bidi w:val="0"/>
        <w:spacing w:after="0" w:line="240" w:lineRule="auto"/>
        <w:rPr>
          <w:rFonts w:eastAsia="Times New Roman" w:cstheme="majorBidi"/>
          <w:sz w:val="24"/>
          <w:szCs w:val="24"/>
          <w:shd w:val="clear" w:color="auto" w:fill="FFFFFF"/>
        </w:rPr>
      </w:pPr>
      <w:r>
        <w:rPr>
          <w:rFonts w:eastAsia="Times New Roman" w:cstheme="majorBidi"/>
          <w:sz w:val="24"/>
          <w:szCs w:val="24"/>
        </w:rPr>
        <w:t>10:00-12:00</w:t>
      </w:r>
      <w:r w:rsidR="002C7C75" w:rsidRPr="00302E9A">
        <w:rPr>
          <w:rFonts w:eastAsia="Times New Roman" w:cstheme="majorBidi"/>
          <w:sz w:val="24"/>
          <w:szCs w:val="24"/>
        </w:rPr>
        <w:t xml:space="preserve">: </w:t>
      </w:r>
      <w:r w:rsidR="000D7D70" w:rsidRPr="00302E9A">
        <w:rPr>
          <w:rFonts w:eastAsia="Times New Roman" w:cstheme="majorBidi"/>
          <w:b/>
          <w:bCs/>
          <w:sz w:val="24"/>
          <w:szCs w:val="24"/>
          <w:shd w:val="clear" w:color="auto" w:fill="FFFFFF"/>
        </w:rPr>
        <w:t>Adventurers, pirates and medics: military encounters from the ground up</w:t>
      </w:r>
      <w:r w:rsidR="000D7D70" w:rsidRPr="00302E9A">
        <w:rPr>
          <w:rFonts w:eastAsia="Times New Roman" w:cstheme="majorBidi"/>
          <w:sz w:val="24"/>
          <w:szCs w:val="24"/>
          <w:shd w:val="clear" w:color="auto" w:fill="FFFFFF"/>
        </w:rPr>
        <w:t xml:space="preserve"> (Abba </w:t>
      </w:r>
      <w:proofErr w:type="spellStart"/>
      <w:r w:rsidR="000D7D70" w:rsidRPr="00302E9A">
        <w:rPr>
          <w:rFonts w:eastAsia="Times New Roman" w:cstheme="majorBidi"/>
          <w:sz w:val="24"/>
          <w:szCs w:val="24"/>
          <w:shd w:val="clear" w:color="auto" w:fill="FFFFFF"/>
        </w:rPr>
        <w:t>Eban</w:t>
      </w:r>
      <w:proofErr w:type="spellEnd"/>
      <w:r w:rsidR="000D7D70" w:rsidRPr="00302E9A">
        <w:rPr>
          <w:rFonts w:eastAsia="Times New Roman" w:cstheme="majorBidi"/>
          <w:sz w:val="24"/>
          <w:szCs w:val="24"/>
          <w:shd w:val="clear" w:color="auto" w:fill="FFFFFF"/>
        </w:rPr>
        <w:t xml:space="preserve"> Room, Truman Institute)</w:t>
      </w:r>
    </w:p>
    <w:p w:rsidR="000D7D70" w:rsidRPr="00302E9A" w:rsidRDefault="000D7D70" w:rsidP="000D7D70">
      <w:pPr>
        <w:bidi w:val="0"/>
        <w:spacing w:after="0" w:line="240" w:lineRule="auto"/>
        <w:rPr>
          <w:rFonts w:eastAsia="Times New Roman" w:cstheme="majorBidi"/>
          <w:sz w:val="24"/>
          <w:szCs w:val="24"/>
          <w:shd w:val="clear" w:color="auto" w:fill="FFFFFF"/>
        </w:rPr>
      </w:pPr>
    </w:p>
    <w:p w:rsidR="000D7D70" w:rsidRPr="00302E9A" w:rsidRDefault="000D7D70" w:rsidP="000D7D70">
      <w:pPr>
        <w:bidi w:val="0"/>
        <w:spacing w:after="0" w:line="240" w:lineRule="auto"/>
        <w:rPr>
          <w:rFonts w:eastAsia="Times New Roman" w:cstheme="majorBidi"/>
          <w:sz w:val="24"/>
          <w:szCs w:val="24"/>
          <w:shd w:val="clear" w:color="auto" w:fill="FFFFFF"/>
        </w:rPr>
      </w:pPr>
      <w:r w:rsidRPr="00302E9A">
        <w:rPr>
          <w:rFonts w:eastAsia="Times New Roman" w:cstheme="majorBidi"/>
          <w:b/>
          <w:bCs/>
          <w:sz w:val="24"/>
          <w:szCs w:val="24"/>
          <w:shd w:val="clear" w:color="auto" w:fill="FFFFFF"/>
        </w:rPr>
        <w:t>Chair</w:t>
      </w:r>
      <w:r>
        <w:rPr>
          <w:rFonts w:eastAsia="Times New Roman" w:cstheme="majorBidi"/>
          <w:b/>
          <w:bCs/>
          <w:sz w:val="24"/>
          <w:szCs w:val="24"/>
          <w:shd w:val="clear" w:color="auto" w:fill="FFFFFF"/>
        </w:rPr>
        <w:t xml:space="preserve"> and Commentator</w:t>
      </w:r>
      <w:r w:rsidRPr="00302E9A">
        <w:rPr>
          <w:rFonts w:eastAsia="Times New Roman" w:cstheme="majorBidi"/>
          <w:b/>
          <w:bCs/>
          <w:sz w:val="24"/>
          <w:szCs w:val="24"/>
          <w:shd w:val="clear" w:color="auto" w:fill="FFFFFF"/>
        </w:rPr>
        <w:t xml:space="preserve">: </w:t>
      </w:r>
      <w:proofErr w:type="spellStart"/>
      <w:r w:rsidRPr="00302E9A">
        <w:rPr>
          <w:rFonts w:eastAsia="Times New Roman" w:cstheme="majorBidi"/>
          <w:b/>
          <w:bCs/>
          <w:sz w:val="24"/>
          <w:szCs w:val="24"/>
          <w:shd w:val="clear" w:color="auto" w:fill="FFFFFF"/>
        </w:rPr>
        <w:t>Nissim</w:t>
      </w:r>
      <w:proofErr w:type="spellEnd"/>
      <w:r w:rsidRPr="00302E9A">
        <w:rPr>
          <w:rFonts w:eastAsia="Times New Roman" w:cstheme="majorBidi"/>
          <w:b/>
          <w:bCs/>
          <w:sz w:val="24"/>
          <w:szCs w:val="24"/>
          <w:shd w:val="clear" w:color="auto" w:fill="FFFFFF"/>
        </w:rPr>
        <w:t xml:space="preserve"> </w:t>
      </w:r>
      <w:proofErr w:type="spellStart"/>
      <w:r w:rsidRPr="00302E9A">
        <w:rPr>
          <w:rFonts w:eastAsia="Times New Roman" w:cstheme="majorBidi"/>
          <w:b/>
          <w:bCs/>
          <w:sz w:val="24"/>
          <w:szCs w:val="24"/>
          <w:shd w:val="clear" w:color="auto" w:fill="FFFFFF"/>
        </w:rPr>
        <w:t>Otmazgin</w:t>
      </w:r>
      <w:proofErr w:type="spellEnd"/>
      <w:r w:rsidRPr="00302E9A">
        <w:rPr>
          <w:rFonts w:eastAsia="Times New Roman" w:cstheme="majorBidi"/>
          <w:sz w:val="24"/>
          <w:szCs w:val="24"/>
          <w:shd w:val="clear" w:color="auto" w:fill="FFFFFF"/>
        </w:rPr>
        <w:t xml:space="preserve"> (Hebrew University of Jerusalem)</w:t>
      </w:r>
    </w:p>
    <w:p w:rsidR="000D7D70" w:rsidRPr="00302E9A" w:rsidRDefault="000D7D70" w:rsidP="000D7D70">
      <w:pPr>
        <w:bidi w:val="0"/>
        <w:spacing w:after="0" w:line="240" w:lineRule="auto"/>
        <w:rPr>
          <w:rFonts w:eastAsia="Times New Roman" w:cstheme="majorBidi"/>
          <w:b/>
          <w:bCs/>
          <w:sz w:val="24"/>
          <w:szCs w:val="24"/>
          <w:shd w:val="clear" w:color="auto" w:fill="FFFFFF"/>
        </w:rPr>
      </w:pPr>
    </w:p>
    <w:p w:rsidR="00BD182A" w:rsidRPr="00302E9A" w:rsidRDefault="00BD182A" w:rsidP="00BD182A">
      <w:pPr>
        <w:bidi w:val="0"/>
        <w:spacing w:after="0" w:line="240" w:lineRule="auto"/>
        <w:rPr>
          <w:rFonts w:eastAsia="Times New Roman" w:cstheme="majorBidi"/>
          <w:sz w:val="24"/>
          <w:szCs w:val="24"/>
          <w:shd w:val="clear" w:color="auto" w:fill="FFFFFF"/>
        </w:rPr>
      </w:pPr>
      <w:r w:rsidRPr="00302E9A">
        <w:rPr>
          <w:rFonts w:eastAsia="Times New Roman" w:cstheme="majorBidi"/>
          <w:b/>
          <w:bCs/>
          <w:sz w:val="24"/>
          <w:szCs w:val="24"/>
          <w:shd w:val="clear" w:color="auto" w:fill="FFFFFF"/>
        </w:rPr>
        <w:t xml:space="preserve">Danny </w:t>
      </w:r>
      <w:proofErr w:type="spellStart"/>
      <w:r w:rsidRPr="00302E9A">
        <w:rPr>
          <w:rFonts w:eastAsia="Times New Roman" w:cstheme="majorBidi"/>
          <w:b/>
          <w:bCs/>
          <w:sz w:val="24"/>
          <w:szCs w:val="24"/>
          <w:shd w:val="clear" w:color="auto" w:fill="FFFFFF"/>
        </w:rPr>
        <w:t>Orbach</w:t>
      </w:r>
      <w:proofErr w:type="spellEnd"/>
      <w:r w:rsidRPr="00302E9A">
        <w:rPr>
          <w:rFonts w:eastAsia="Times New Roman" w:cstheme="majorBidi"/>
          <w:b/>
          <w:bCs/>
          <w:sz w:val="24"/>
          <w:szCs w:val="24"/>
          <w:shd w:val="clear" w:color="auto" w:fill="FFFFFF"/>
        </w:rPr>
        <w:t xml:space="preserve"> </w:t>
      </w:r>
      <w:r w:rsidRPr="00302E9A">
        <w:rPr>
          <w:rFonts w:eastAsia="Times New Roman" w:cstheme="majorBidi"/>
          <w:sz w:val="24"/>
          <w:szCs w:val="24"/>
          <w:shd w:val="clear" w:color="auto" w:fill="FFFFFF"/>
        </w:rPr>
        <w:t>(Hebrew University of Jerusalem)</w:t>
      </w:r>
      <w:r w:rsidRPr="00302E9A">
        <w:rPr>
          <w:rFonts w:eastAsia="Times New Roman" w:cstheme="majorBidi"/>
          <w:b/>
          <w:bCs/>
          <w:sz w:val="24"/>
          <w:szCs w:val="24"/>
          <w:shd w:val="clear" w:color="auto" w:fill="FFFFFF"/>
        </w:rPr>
        <w:t>: </w:t>
      </w:r>
      <w:r w:rsidRPr="00302E9A">
        <w:rPr>
          <w:rFonts w:eastAsia="Times New Roman" w:cstheme="majorBidi"/>
          <w:sz w:val="24"/>
          <w:szCs w:val="24"/>
          <w:shd w:val="clear" w:color="auto" w:fill="FFFFFF"/>
        </w:rPr>
        <w:t>The military-adventurous complex and the roots of Japanese imperialism</w:t>
      </w:r>
    </w:p>
    <w:p w:rsidR="000D7D70" w:rsidRPr="00302E9A" w:rsidRDefault="000D7D70" w:rsidP="00BD182A">
      <w:pPr>
        <w:bidi w:val="0"/>
        <w:spacing w:after="0" w:line="240" w:lineRule="auto"/>
        <w:rPr>
          <w:rFonts w:eastAsia="Times New Roman" w:cstheme="majorBidi"/>
          <w:sz w:val="24"/>
          <w:szCs w:val="24"/>
          <w:shd w:val="clear" w:color="auto" w:fill="FFFFFF"/>
        </w:rPr>
      </w:pPr>
      <w:proofErr w:type="spellStart"/>
      <w:r w:rsidRPr="00CC1A00">
        <w:rPr>
          <w:rFonts w:eastAsia="Times New Roman" w:cstheme="majorBidi"/>
          <w:b/>
          <w:bCs/>
          <w:sz w:val="24"/>
          <w:szCs w:val="24"/>
          <w:shd w:val="clear" w:color="auto" w:fill="FFFFFF"/>
        </w:rPr>
        <w:t>Gr</w:t>
      </w:r>
      <w:r w:rsidRPr="00CC1A00">
        <w:rPr>
          <w:rFonts w:eastAsia="Times New Roman" w:cs="Times New Roman"/>
          <w:b/>
          <w:bCs/>
          <w:sz w:val="24"/>
          <w:szCs w:val="24"/>
          <w:shd w:val="clear" w:color="auto" w:fill="FFFFFF"/>
        </w:rPr>
        <w:t>é</w:t>
      </w:r>
      <w:r w:rsidRPr="00CC1A00">
        <w:rPr>
          <w:rFonts w:eastAsia="Times New Roman" w:cstheme="majorBidi"/>
          <w:b/>
          <w:bCs/>
          <w:sz w:val="24"/>
          <w:szCs w:val="24"/>
          <w:shd w:val="clear" w:color="auto" w:fill="FFFFFF"/>
        </w:rPr>
        <w:t>goire</w:t>
      </w:r>
      <w:proofErr w:type="spellEnd"/>
      <w:r w:rsidRPr="00302E9A">
        <w:rPr>
          <w:rFonts w:eastAsia="Times New Roman" w:cstheme="majorBidi"/>
          <w:b/>
          <w:bCs/>
          <w:sz w:val="24"/>
          <w:szCs w:val="24"/>
          <w:shd w:val="clear" w:color="auto" w:fill="FFFFFF"/>
        </w:rPr>
        <w:t xml:space="preserve"> </w:t>
      </w:r>
      <w:proofErr w:type="spellStart"/>
      <w:r w:rsidRPr="00302E9A">
        <w:rPr>
          <w:rFonts w:eastAsia="Times New Roman" w:cstheme="majorBidi"/>
          <w:b/>
          <w:bCs/>
          <w:sz w:val="24"/>
          <w:szCs w:val="24"/>
          <w:shd w:val="clear" w:color="auto" w:fill="FFFFFF"/>
        </w:rPr>
        <w:t>Sastre</w:t>
      </w:r>
      <w:proofErr w:type="spellEnd"/>
      <w:r w:rsidRPr="00302E9A">
        <w:rPr>
          <w:rFonts w:eastAsia="Times New Roman" w:cstheme="majorBidi"/>
          <w:sz w:val="24"/>
          <w:szCs w:val="24"/>
          <w:shd w:val="clear" w:color="auto" w:fill="FFFFFF"/>
        </w:rPr>
        <w:t xml:space="preserve"> (CRCAO</w:t>
      </w:r>
      <w:r>
        <w:rPr>
          <w:rFonts w:eastAsia="Times New Roman" w:cstheme="majorBidi"/>
          <w:sz w:val="24"/>
          <w:szCs w:val="24"/>
          <w:shd w:val="clear" w:color="auto" w:fill="FFFFFF"/>
        </w:rPr>
        <w:t xml:space="preserve">, </w:t>
      </w:r>
      <w:proofErr w:type="spellStart"/>
      <w:r>
        <w:rPr>
          <w:rFonts w:eastAsia="Times New Roman" w:cstheme="majorBidi"/>
          <w:sz w:val="24"/>
          <w:szCs w:val="24"/>
          <w:shd w:val="clear" w:color="auto" w:fill="FFFFFF"/>
        </w:rPr>
        <w:t>Universit</w:t>
      </w:r>
      <w:r w:rsidRPr="00CC1A00">
        <w:rPr>
          <w:rFonts w:eastAsia="Times New Roman" w:cs="Times New Roman"/>
          <w:sz w:val="24"/>
          <w:szCs w:val="24"/>
          <w:shd w:val="clear" w:color="auto" w:fill="FFFFFF"/>
        </w:rPr>
        <w:t>é</w:t>
      </w:r>
      <w:proofErr w:type="spellEnd"/>
      <w:r w:rsidRPr="00302E9A">
        <w:rPr>
          <w:rFonts w:eastAsia="Times New Roman" w:cstheme="majorBidi"/>
          <w:sz w:val="24"/>
          <w:szCs w:val="24"/>
          <w:shd w:val="clear" w:color="auto" w:fill="FFFFFF"/>
        </w:rPr>
        <w:t xml:space="preserve"> Paris Diderot): The relations between non-institutional agents and military intelligence: The Institutionalization of the expansionist ideology</w:t>
      </w:r>
    </w:p>
    <w:p w:rsidR="000D7D70" w:rsidRPr="00302E9A" w:rsidRDefault="000D7D70" w:rsidP="000D7D70">
      <w:pPr>
        <w:bidi w:val="0"/>
        <w:spacing w:after="0" w:line="240" w:lineRule="auto"/>
        <w:rPr>
          <w:rFonts w:eastAsia="Times New Roman" w:cstheme="majorBidi"/>
          <w:sz w:val="24"/>
          <w:szCs w:val="24"/>
          <w:shd w:val="clear" w:color="auto" w:fill="FFFFFF"/>
        </w:rPr>
      </w:pPr>
      <w:r w:rsidRPr="00302E9A">
        <w:rPr>
          <w:rFonts w:eastAsia="Times New Roman" w:cstheme="majorBidi"/>
          <w:b/>
          <w:bCs/>
          <w:sz w:val="24"/>
          <w:szCs w:val="24"/>
          <w:shd w:val="clear" w:color="auto" w:fill="FFFFFF"/>
        </w:rPr>
        <w:t xml:space="preserve">Nguyen Thu </w:t>
      </w:r>
      <w:r w:rsidRPr="00302E9A">
        <w:rPr>
          <w:rFonts w:eastAsia="Times New Roman" w:cstheme="majorBidi"/>
          <w:sz w:val="24"/>
          <w:szCs w:val="24"/>
          <w:shd w:val="clear" w:color="auto" w:fill="FFFFFF"/>
        </w:rPr>
        <w:t>(Institute of Sino-Nom Studies, Hanoi)</w:t>
      </w:r>
      <w:r w:rsidRPr="00302E9A">
        <w:rPr>
          <w:rFonts w:eastAsia="Times New Roman" w:cstheme="majorBidi"/>
          <w:b/>
          <w:bCs/>
          <w:sz w:val="24"/>
          <w:szCs w:val="24"/>
          <w:shd w:val="clear" w:color="auto" w:fill="FFFFFF"/>
        </w:rPr>
        <w:t>: </w:t>
      </w:r>
      <w:r w:rsidRPr="00302E9A">
        <w:rPr>
          <w:rFonts w:eastAsia="Times New Roman" w:cstheme="majorBidi"/>
          <w:sz w:val="24"/>
          <w:szCs w:val="24"/>
          <w:shd w:val="clear" w:color="auto" w:fill="FFFFFF"/>
        </w:rPr>
        <w:t>Japanese sea adventurers in Vietnam during the seventeenth and eighteenth centuries</w:t>
      </w:r>
    </w:p>
    <w:p w:rsidR="000D7D70" w:rsidRPr="00302E9A" w:rsidRDefault="000D7D70" w:rsidP="000D7D70">
      <w:pPr>
        <w:bidi w:val="0"/>
        <w:spacing w:after="0" w:line="240" w:lineRule="auto"/>
        <w:rPr>
          <w:rFonts w:eastAsia="Times New Roman" w:cstheme="majorBidi"/>
          <w:sz w:val="24"/>
          <w:szCs w:val="24"/>
          <w:shd w:val="clear" w:color="auto" w:fill="FFFFFF"/>
        </w:rPr>
      </w:pPr>
      <w:proofErr w:type="spellStart"/>
      <w:r w:rsidRPr="00302E9A">
        <w:rPr>
          <w:rFonts w:eastAsia="Times New Roman" w:cstheme="majorBidi"/>
          <w:b/>
          <w:bCs/>
          <w:sz w:val="24"/>
          <w:szCs w:val="24"/>
          <w:shd w:val="clear" w:color="auto" w:fill="FFFFFF"/>
        </w:rPr>
        <w:lastRenderedPageBreak/>
        <w:t>Reut</w:t>
      </w:r>
      <w:proofErr w:type="spellEnd"/>
      <w:r w:rsidRPr="00302E9A">
        <w:rPr>
          <w:rFonts w:eastAsia="Times New Roman" w:cstheme="majorBidi"/>
          <w:b/>
          <w:bCs/>
          <w:sz w:val="24"/>
          <w:szCs w:val="24"/>
          <w:shd w:val="clear" w:color="auto" w:fill="FFFFFF"/>
        </w:rPr>
        <w:t xml:space="preserve"> </w:t>
      </w:r>
      <w:proofErr w:type="spellStart"/>
      <w:r w:rsidRPr="00302E9A">
        <w:rPr>
          <w:rFonts w:eastAsia="Times New Roman" w:cstheme="majorBidi"/>
          <w:b/>
          <w:bCs/>
          <w:sz w:val="24"/>
          <w:szCs w:val="24"/>
          <w:shd w:val="clear" w:color="auto" w:fill="FFFFFF"/>
        </w:rPr>
        <w:t>Harari</w:t>
      </w:r>
      <w:proofErr w:type="spellEnd"/>
      <w:r w:rsidRPr="00302E9A">
        <w:rPr>
          <w:rFonts w:eastAsia="Times New Roman" w:cstheme="majorBidi"/>
          <w:b/>
          <w:bCs/>
          <w:sz w:val="24"/>
          <w:szCs w:val="24"/>
          <w:shd w:val="clear" w:color="auto" w:fill="FFFFFF"/>
        </w:rPr>
        <w:t xml:space="preserve"> </w:t>
      </w:r>
      <w:r w:rsidRPr="00302E9A">
        <w:rPr>
          <w:rFonts w:eastAsia="Times New Roman" w:cstheme="majorBidi"/>
          <w:sz w:val="24"/>
          <w:szCs w:val="24"/>
          <w:shd w:val="clear" w:color="auto" w:fill="FFFFFF"/>
        </w:rPr>
        <w:t>(Tel Aviv University)</w:t>
      </w:r>
      <w:r w:rsidRPr="00302E9A">
        <w:rPr>
          <w:rFonts w:eastAsia="Times New Roman" w:cstheme="majorBidi"/>
          <w:b/>
          <w:bCs/>
          <w:sz w:val="24"/>
          <w:szCs w:val="24"/>
          <w:shd w:val="clear" w:color="auto" w:fill="FFFFFF"/>
        </w:rPr>
        <w:t>:</w:t>
      </w:r>
      <w:r w:rsidR="008D12C1">
        <w:rPr>
          <w:rFonts w:eastAsia="Times New Roman" w:cstheme="majorBidi"/>
          <w:b/>
          <w:bCs/>
          <w:sz w:val="24"/>
          <w:szCs w:val="24"/>
          <w:shd w:val="clear" w:color="auto" w:fill="FFFFFF"/>
        </w:rPr>
        <w:t xml:space="preserve"> </w:t>
      </w:r>
      <w:r w:rsidR="00584D37">
        <w:rPr>
          <w:rFonts w:eastAsia="Times New Roman" w:cstheme="majorBidi"/>
          <w:sz w:val="24"/>
          <w:szCs w:val="24"/>
          <w:shd w:val="clear" w:color="auto" w:fill="FFFFFF"/>
        </w:rPr>
        <w:t>Imperial Medicine?</w:t>
      </w:r>
      <w:r w:rsidRPr="00302E9A">
        <w:rPr>
          <w:rFonts w:eastAsia="Times New Roman" w:cstheme="majorBidi"/>
          <w:b/>
          <w:bCs/>
          <w:sz w:val="24"/>
          <w:szCs w:val="24"/>
          <w:shd w:val="clear" w:color="auto" w:fill="FFFFFF"/>
        </w:rPr>
        <w:t> </w:t>
      </w:r>
      <w:r w:rsidRPr="00302E9A">
        <w:rPr>
          <w:rFonts w:eastAsia="Times New Roman" w:cstheme="majorBidi"/>
          <w:sz w:val="24"/>
          <w:szCs w:val="24"/>
          <w:shd w:val="clear" w:color="auto" w:fill="FFFFFF"/>
        </w:rPr>
        <w:t>Japanese Military Medics in War-Torn China</w:t>
      </w:r>
    </w:p>
    <w:p w:rsidR="000D7D70" w:rsidRPr="00302E9A" w:rsidRDefault="000D7D70" w:rsidP="000D7D70">
      <w:pPr>
        <w:bidi w:val="0"/>
        <w:spacing w:after="0" w:line="240" w:lineRule="auto"/>
        <w:rPr>
          <w:rFonts w:eastAsia="Times New Roman" w:cstheme="majorBidi"/>
          <w:sz w:val="24"/>
          <w:szCs w:val="24"/>
          <w:shd w:val="clear" w:color="auto" w:fill="FFFFFF"/>
        </w:rPr>
      </w:pPr>
    </w:p>
    <w:p w:rsidR="007E5510" w:rsidRPr="00302E9A" w:rsidRDefault="007E5510" w:rsidP="000D7D70">
      <w:pPr>
        <w:shd w:val="clear" w:color="auto" w:fill="FFFFFF"/>
        <w:bidi w:val="0"/>
        <w:spacing w:after="0" w:line="240" w:lineRule="auto"/>
        <w:rPr>
          <w:rFonts w:eastAsia="Times New Roman" w:cstheme="majorBidi"/>
          <w:sz w:val="24"/>
          <w:szCs w:val="24"/>
        </w:rPr>
      </w:pPr>
    </w:p>
    <w:p w:rsidR="002C7C75" w:rsidRPr="00302E9A" w:rsidRDefault="00232984" w:rsidP="002C7C75">
      <w:pPr>
        <w:shd w:val="clear" w:color="auto" w:fill="FFFFFF"/>
        <w:bidi w:val="0"/>
        <w:spacing w:after="0" w:line="240" w:lineRule="auto"/>
        <w:rPr>
          <w:rFonts w:eastAsia="Times New Roman" w:cstheme="majorBidi"/>
          <w:sz w:val="24"/>
          <w:szCs w:val="24"/>
        </w:rPr>
      </w:pPr>
      <w:r>
        <w:rPr>
          <w:rFonts w:eastAsia="Times New Roman" w:cstheme="majorBidi"/>
          <w:sz w:val="24"/>
          <w:szCs w:val="24"/>
        </w:rPr>
        <w:t>12:00-13:00:</w:t>
      </w:r>
      <w:r w:rsidR="002C7C75" w:rsidRPr="00302E9A">
        <w:rPr>
          <w:rFonts w:eastAsia="Times New Roman" w:cstheme="majorBidi"/>
          <w:sz w:val="24"/>
          <w:szCs w:val="24"/>
        </w:rPr>
        <w:t xml:space="preserve"> lunch</w:t>
      </w:r>
      <w:r>
        <w:rPr>
          <w:rFonts w:eastAsia="Times New Roman" w:cstheme="majorBidi"/>
          <w:sz w:val="24"/>
          <w:szCs w:val="24"/>
        </w:rPr>
        <w:t xml:space="preserve"> (</w:t>
      </w:r>
      <w:proofErr w:type="spellStart"/>
      <w:r>
        <w:rPr>
          <w:rFonts w:eastAsia="Times New Roman" w:cstheme="majorBidi"/>
          <w:sz w:val="24"/>
          <w:szCs w:val="24"/>
        </w:rPr>
        <w:t>Maiersdorf</w:t>
      </w:r>
      <w:proofErr w:type="spellEnd"/>
      <w:r>
        <w:rPr>
          <w:rFonts w:eastAsia="Times New Roman" w:cstheme="majorBidi"/>
          <w:sz w:val="24"/>
          <w:szCs w:val="24"/>
        </w:rPr>
        <w:t xml:space="preserve"> House)</w:t>
      </w:r>
    </w:p>
    <w:p w:rsidR="007E5510" w:rsidRPr="00302E9A" w:rsidRDefault="007E5510" w:rsidP="007E5510">
      <w:pPr>
        <w:shd w:val="clear" w:color="auto" w:fill="FFFFFF"/>
        <w:bidi w:val="0"/>
        <w:spacing w:after="0" w:line="240" w:lineRule="auto"/>
        <w:rPr>
          <w:rFonts w:eastAsia="Times New Roman" w:cstheme="majorBidi"/>
          <w:sz w:val="24"/>
          <w:szCs w:val="24"/>
        </w:rPr>
      </w:pPr>
    </w:p>
    <w:p w:rsidR="00B35AEA" w:rsidRPr="00302E9A" w:rsidRDefault="00937607" w:rsidP="00B35AEA">
      <w:pPr>
        <w:bidi w:val="0"/>
        <w:spacing w:after="0" w:line="240" w:lineRule="auto"/>
        <w:rPr>
          <w:rFonts w:eastAsia="Times New Roman" w:cstheme="majorBidi"/>
          <w:sz w:val="24"/>
          <w:szCs w:val="24"/>
          <w:shd w:val="clear" w:color="auto" w:fill="FFFFFF"/>
        </w:rPr>
      </w:pPr>
      <w:r>
        <w:rPr>
          <w:rFonts w:eastAsia="Times New Roman" w:cstheme="majorBidi"/>
          <w:sz w:val="24"/>
          <w:szCs w:val="24"/>
        </w:rPr>
        <w:t>13:15</w:t>
      </w:r>
      <w:r w:rsidR="002C7C75" w:rsidRPr="00302E9A">
        <w:rPr>
          <w:rFonts w:eastAsia="Times New Roman" w:cstheme="majorBidi"/>
          <w:sz w:val="24"/>
          <w:szCs w:val="24"/>
        </w:rPr>
        <w:t>-14</w:t>
      </w:r>
      <w:r>
        <w:rPr>
          <w:rFonts w:eastAsia="Times New Roman" w:cstheme="majorBidi"/>
          <w:sz w:val="24"/>
          <w:szCs w:val="24"/>
        </w:rPr>
        <w:t>:45</w:t>
      </w:r>
      <w:r w:rsidR="00D90355" w:rsidRPr="00302E9A">
        <w:rPr>
          <w:rFonts w:eastAsia="Times New Roman" w:cstheme="majorBidi"/>
          <w:sz w:val="24"/>
          <w:szCs w:val="24"/>
        </w:rPr>
        <w:t xml:space="preserve">: </w:t>
      </w:r>
      <w:r w:rsidR="00B35AEA" w:rsidRPr="00302E9A">
        <w:rPr>
          <w:rFonts w:eastAsia="Times New Roman" w:cstheme="majorBidi"/>
          <w:b/>
          <w:bCs/>
          <w:sz w:val="24"/>
          <w:szCs w:val="24"/>
          <w:shd w:val="clear" w:color="auto" w:fill="FFFFFF"/>
        </w:rPr>
        <w:t>Militarism around the world: Comparative Perspectives</w:t>
      </w:r>
      <w:r w:rsidR="00B35AEA" w:rsidRPr="00302E9A">
        <w:rPr>
          <w:rFonts w:eastAsia="Times New Roman" w:cstheme="majorBidi"/>
          <w:sz w:val="24"/>
          <w:szCs w:val="24"/>
          <w:shd w:val="clear" w:color="auto" w:fill="FFFFFF"/>
        </w:rPr>
        <w:t xml:space="preserve"> (Abba </w:t>
      </w:r>
      <w:proofErr w:type="spellStart"/>
      <w:r w:rsidR="00B35AEA" w:rsidRPr="00302E9A">
        <w:rPr>
          <w:rFonts w:eastAsia="Times New Roman" w:cstheme="majorBidi"/>
          <w:sz w:val="24"/>
          <w:szCs w:val="24"/>
          <w:shd w:val="clear" w:color="auto" w:fill="FFFFFF"/>
        </w:rPr>
        <w:t>Eban</w:t>
      </w:r>
      <w:proofErr w:type="spellEnd"/>
      <w:r w:rsidR="00B35AEA" w:rsidRPr="00302E9A">
        <w:rPr>
          <w:rFonts w:eastAsia="Times New Roman" w:cstheme="majorBidi"/>
          <w:sz w:val="24"/>
          <w:szCs w:val="24"/>
          <w:shd w:val="clear" w:color="auto" w:fill="FFFFFF"/>
        </w:rPr>
        <w:t xml:space="preserve"> Room, Truman Institute)</w:t>
      </w:r>
    </w:p>
    <w:p w:rsidR="00B35AEA" w:rsidRPr="00302E9A" w:rsidRDefault="00B35AEA" w:rsidP="00B35AEA">
      <w:pPr>
        <w:bidi w:val="0"/>
        <w:spacing w:after="0" w:line="240" w:lineRule="auto"/>
        <w:rPr>
          <w:rFonts w:eastAsia="Times New Roman" w:cstheme="majorBidi"/>
          <w:sz w:val="24"/>
          <w:szCs w:val="24"/>
          <w:shd w:val="clear" w:color="auto" w:fill="FFFFFF"/>
        </w:rPr>
      </w:pPr>
    </w:p>
    <w:p w:rsidR="00B35AEA" w:rsidRPr="00302E9A" w:rsidRDefault="00B35AEA" w:rsidP="00B35AEA">
      <w:pPr>
        <w:bidi w:val="0"/>
        <w:spacing w:after="0" w:line="240" w:lineRule="auto"/>
        <w:rPr>
          <w:rFonts w:eastAsia="Times New Roman" w:cstheme="majorBidi"/>
          <w:sz w:val="24"/>
          <w:szCs w:val="24"/>
          <w:shd w:val="clear" w:color="auto" w:fill="FFFFFF"/>
        </w:rPr>
      </w:pPr>
      <w:r w:rsidRPr="00302E9A">
        <w:rPr>
          <w:rFonts w:eastAsia="Times New Roman" w:cstheme="majorBidi"/>
          <w:b/>
          <w:bCs/>
          <w:sz w:val="24"/>
          <w:szCs w:val="24"/>
          <w:shd w:val="clear" w:color="auto" w:fill="FFFFFF"/>
        </w:rPr>
        <w:t>Chair</w:t>
      </w:r>
      <w:r>
        <w:rPr>
          <w:rFonts w:eastAsia="Times New Roman" w:cstheme="majorBidi"/>
          <w:b/>
          <w:bCs/>
          <w:sz w:val="24"/>
          <w:szCs w:val="24"/>
          <w:shd w:val="clear" w:color="auto" w:fill="FFFFFF"/>
        </w:rPr>
        <w:t xml:space="preserve"> and Commentator</w:t>
      </w:r>
      <w:r w:rsidRPr="00302E9A">
        <w:rPr>
          <w:rFonts w:eastAsia="Times New Roman" w:cstheme="majorBidi"/>
          <w:b/>
          <w:bCs/>
          <w:sz w:val="24"/>
          <w:szCs w:val="24"/>
          <w:shd w:val="clear" w:color="auto" w:fill="FFFFFF"/>
        </w:rPr>
        <w:t xml:space="preserve">: </w:t>
      </w:r>
      <w:proofErr w:type="spellStart"/>
      <w:r w:rsidRPr="00302E9A">
        <w:rPr>
          <w:rFonts w:eastAsia="Times New Roman" w:cstheme="majorBidi"/>
          <w:b/>
          <w:bCs/>
          <w:sz w:val="24"/>
          <w:szCs w:val="24"/>
          <w:shd w:val="clear" w:color="auto" w:fill="FFFFFF"/>
        </w:rPr>
        <w:t>Yagil</w:t>
      </w:r>
      <w:proofErr w:type="spellEnd"/>
      <w:r w:rsidRPr="00302E9A">
        <w:rPr>
          <w:rFonts w:eastAsia="Times New Roman" w:cstheme="majorBidi"/>
          <w:b/>
          <w:bCs/>
          <w:sz w:val="24"/>
          <w:szCs w:val="24"/>
          <w:shd w:val="clear" w:color="auto" w:fill="FFFFFF"/>
        </w:rPr>
        <w:t xml:space="preserve"> </w:t>
      </w:r>
      <w:proofErr w:type="spellStart"/>
      <w:r w:rsidRPr="00302E9A">
        <w:rPr>
          <w:rFonts w:eastAsia="Times New Roman" w:cstheme="majorBidi"/>
          <w:b/>
          <w:bCs/>
          <w:sz w:val="24"/>
          <w:szCs w:val="24"/>
          <w:shd w:val="clear" w:color="auto" w:fill="FFFFFF"/>
        </w:rPr>
        <w:t>Henkin</w:t>
      </w:r>
      <w:proofErr w:type="spellEnd"/>
      <w:r w:rsidRPr="00302E9A">
        <w:rPr>
          <w:rFonts w:eastAsia="Times New Roman" w:cstheme="majorBidi"/>
          <w:sz w:val="24"/>
          <w:szCs w:val="24"/>
          <w:shd w:val="clear" w:color="auto" w:fill="FFFFFF"/>
        </w:rPr>
        <w:t xml:space="preserve"> (IDF Command and General Staff College) </w:t>
      </w:r>
    </w:p>
    <w:p w:rsidR="00B35AEA" w:rsidRPr="00302E9A" w:rsidRDefault="00B35AEA" w:rsidP="00B35AEA">
      <w:pPr>
        <w:bidi w:val="0"/>
        <w:spacing w:after="0" w:line="240" w:lineRule="auto"/>
        <w:rPr>
          <w:rFonts w:eastAsia="Times New Roman" w:cstheme="majorBidi"/>
          <w:b/>
          <w:bCs/>
          <w:sz w:val="24"/>
          <w:szCs w:val="24"/>
          <w:shd w:val="clear" w:color="auto" w:fill="FFFFFF"/>
        </w:rPr>
      </w:pPr>
    </w:p>
    <w:p w:rsidR="00B35AEA" w:rsidRPr="00302E9A" w:rsidRDefault="00B35AEA" w:rsidP="00B35AEA">
      <w:pPr>
        <w:bidi w:val="0"/>
        <w:spacing w:after="0" w:line="240" w:lineRule="auto"/>
        <w:rPr>
          <w:rFonts w:eastAsia="Times New Roman" w:cstheme="majorBidi"/>
          <w:sz w:val="24"/>
          <w:szCs w:val="24"/>
          <w:shd w:val="clear" w:color="auto" w:fill="FFFFFF"/>
        </w:rPr>
      </w:pPr>
      <w:proofErr w:type="spellStart"/>
      <w:r w:rsidRPr="00302E9A">
        <w:rPr>
          <w:rFonts w:eastAsia="Times New Roman" w:cstheme="majorBidi"/>
          <w:b/>
          <w:bCs/>
          <w:sz w:val="24"/>
          <w:szCs w:val="24"/>
          <w:shd w:val="clear" w:color="auto" w:fill="FFFFFF"/>
        </w:rPr>
        <w:t>Cathal</w:t>
      </w:r>
      <w:proofErr w:type="spellEnd"/>
      <w:r w:rsidRPr="00302E9A">
        <w:rPr>
          <w:rFonts w:eastAsia="Times New Roman" w:cstheme="majorBidi"/>
          <w:b/>
          <w:bCs/>
          <w:sz w:val="24"/>
          <w:szCs w:val="24"/>
          <w:shd w:val="clear" w:color="auto" w:fill="FFFFFF"/>
        </w:rPr>
        <w:t xml:space="preserve"> Nolan</w:t>
      </w:r>
      <w:r w:rsidRPr="00302E9A">
        <w:rPr>
          <w:rFonts w:eastAsia="Times New Roman" w:cstheme="majorBidi"/>
          <w:sz w:val="24"/>
          <w:szCs w:val="24"/>
          <w:shd w:val="clear" w:color="auto" w:fill="FFFFFF"/>
        </w:rPr>
        <w:t xml:space="preserve"> (Boston University): The allure of battle</w:t>
      </w:r>
    </w:p>
    <w:p w:rsidR="00B35AEA" w:rsidRPr="00302E9A" w:rsidRDefault="00B35AEA" w:rsidP="00B35AEA">
      <w:pPr>
        <w:bidi w:val="0"/>
        <w:spacing w:after="0" w:line="240" w:lineRule="auto"/>
        <w:rPr>
          <w:rFonts w:eastAsia="Times New Roman" w:cstheme="majorBidi"/>
          <w:sz w:val="24"/>
          <w:szCs w:val="24"/>
          <w:shd w:val="clear" w:color="auto" w:fill="FFFFFF"/>
        </w:rPr>
      </w:pPr>
      <w:r w:rsidRPr="00302E9A">
        <w:rPr>
          <w:rFonts w:eastAsia="Times New Roman" w:cstheme="majorBidi"/>
          <w:b/>
          <w:bCs/>
          <w:sz w:val="24"/>
          <w:szCs w:val="24"/>
          <w:shd w:val="clear" w:color="auto" w:fill="FFFFFF"/>
        </w:rPr>
        <w:t>C. Christine Fair</w:t>
      </w:r>
      <w:r w:rsidRPr="00302E9A">
        <w:rPr>
          <w:rFonts w:eastAsia="Times New Roman" w:cstheme="majorBidi"/>
          <w:sz w:val="24"/>
          <w:szCs w:val="24"/>
          <w:shd w:val="clear" w:color="auto" w:fill="FFFFFF"/>
        </w:rPr>
        <w:t xml:space="preserve"> (Center for Peace and Security, Georgetown University): Pakistan's way of war: Militarism and Strategic Culture</w:t>
      </w:r>
    </w:p>
    <w:p w:rsidR="00B35AEA" w:rsidRPr="00302E9A" w:rsidRDefault="00B35AEA" w:rsidP="00B35AEA">
      <w:pPr>
        <w:bidi w:val="0"/>
        <w:spacing w:after="0" w:line="240" w:lineRule="auto"/>
        <w:rPr>
          <w:rFonts w:eastAsia="Times New Roman" w:cstheme="majorBidi"/>
          <w:sz w:val="24"/>
          <w:szCs w:val="24"/>
          <w:shd w:val="clear" w:color="auto" w:fill="FFFFFF"/>
        </w:rPr>
      </w:pPr>
      <w:r w:rsidRPr="00302E9A">
        <w:rPr>
          <w:rFonts w:eastAsia="Times New Roman" w:cstheme="majorBidi"/>
          <w:b/>
          <w:bCs/>
          <w:sz w:val="24"/>
          <w:szCs w:val="24"/>
          <w:shd w:val="clear" w:color="auto" w:fill="FFFFFF"/>
        </w:rPr>
        <w:t>Carter Eckert</w:t>
      </w:r>
      <w:r w:rsidRPr="00302E9A">
        <w:rPr>
          <w:rFonts w:eastAsia="Times New Roman" w:cstheme="majorBidi"/>
          <w:sz w:val="24"/>
          <w:szCs w:val="24"/>
          <w:shd w:val="clear" w:color="auto" w:fill="FFFFFF"/>
        </w:rPr>
        <w:t xml:space="preserve"> (Harvard University)</w:t>
      </w:r>
      <w:r w:rsidRPr="00302E9A">
        <w:rPr>
          <w:rFonts w:eastAsia="Times New Roman" w:cstheme="majorBidi"/>
          <w:b/>
          <w:bCs/>
          <w:sz w:val="24"/>
          <w:szCs w:val="24"/>
          <w:shd w:val="clear" w:color="auto" w:fill="FFFFFF"/>
        </w:rPr>
        <w:t> </w:t>
      </w:r>
      <w:r w:rsidRPr="00302E9A">
        <w:rPr>
          <w:rFonts w:eastAsia="Times New Roman" w:cstheme="majorBidi"/>
          <w:sz w:val="24"/>
          <w:szCs w:val="24"/>
          <w:shd w:val="clear" w:color="auto" w:fill="FFFFFF"/>
        </w:rPr>
        <w:t xml:space="preserve">Imperial </w:t>
      </w:r>
      <w:proofErr w:type="spellStart"/>
      <w:r w:rsidRPr="00302E9A">
        <w:rPr>
          <w:rFonts w:eastAsia="Times New Roman" w:cstheme="majorBidi"/>
          <w:sz w:val="24"/>
          <w:szCs w:val="24"/>
          <w:shd w:val="clear" w:color="auto" w:fill="FFFFFF"/>
        </w:rPr>
        <w:t>redux</w:t>
      </w:r>
      <w:proofErr w:type="spellEnd"/>
      <w:r w:rsidRPr="00302E9A">
        <w:rPr>
          <w:rFonts w:eastAsia="Times New Roman" w:cstheme="majorBidi"/>
          <w:sz w:val="24"/>
          <w:szCs w:val="24"/>
          <w:shd w:val="clear" w:color="auto" w:fill="FFFFFF"/>
        </w:rPr>
        <w:t>: The South Korean Military</w:t>
      </w:r>
      <w:r>
        <w:rPr>
          <w:rFonts w:eastAsia="Times New Roman" w:cstheme="majorBidi"/>
          <w:sz w:val="24"/>
          <w:szCs w:val="24"/>
          <w:shd w:val="clear" w:color="auto" w:fill="FFFFFF"/>
        </w:rPr>
        <w:t xml:space="preserve"> from the coup of</w:t>
      </w:r>
      <w:r w:rsidRPr="00302E9A">
        <w:rPr>
          <w:rFonts w:eastAsia="Times New Roman" w:cstheme="majorBidi"/>
          <w:sz w:val="24"/>
          <w:szCs w:val="24"/>
          <w:shd w:val="clear" w:color="auto" w:fill="FFFFFF"/>
        </w:rPr>
        <w:t xml:space="preserve"> February 26, 1936 to</w:t>
      </w:r>
      <w:r>
        <w:rPr>
          <w:rFonts w:eastAsia="Times New Roman" w:cstheme="majorBidi"/>
          <w:sz w:val="24"/>
          <w:szCs w:val="24"/>
          <w:shd w:val="clear" w:color="auto" w:fill="FFFFFF"/>
        </w:rPr>
        <w:t xml:space="preserve"> the coup of</w:t>
      </w:r>
      <w:r w:rsidRPr="00302E9A">
        <w:rPr>
          <w:rFonts w:eastAsia="Times New Roman" w:cstheme="majorBidi"/>
          <w:sz w:val="24"/>
          <w:szCs w:val="24"/>
          <w:shd w:val="clear" w:color="auto" w:fill="FFFFFF"/>
        </w:rPr>
        <w:t> May 16, 1961</w:t>
      </w:r>
    </w:p>
    <w:p w:rsidR="00B35AEA" w:rsidRDefault="00B35AEA" w:rsidP="007E5510">
      <w:pPr>
        <w:shd w:val="clear" w:color="auto" w:fill="FFFFFF"/>
        <w:bidi w:val="0"/>
        <w:spacing w:after="0" w:line="240" w:lineRule="auto"/>
        <w:rPr>
          <w:rFonts w:eastAsia="Times New Roman" w:cstheme="majorBidi"/>
          <w:sz w:val="24"/>
          <w:szCs w:val="24"/>
        </w:rPr>
      </w:pPr>
    </w:p>
    <w:p w:rsidR="00B35AEA" w:rsidRDefault="00B35AEA" w:rsidP="00B35AEA">
      <w:pPr>
        <w:shd w:val="clear" w:color="auto" w:fill="FFFFFF"/>
        <w:bidi w:val="0"/>
        <w:spacing w:after="0" w:line="240" w:lineRule="auto"/>
        <w:rPr>
          <w:rFonts w:eastAsia="Times New Roman" w:cstheme="majorBidi"/>
          <w:sz w:val="24"/>
          <w:szCs w:val="24"/>
        </w:rPr>
      </w:pPr>
    </w:p>
    <w:p w:rsidR="0064493E" w:rsidRPr="00302E9A" w:rsidRDefault="00B6117A" w:rsidP="0064493E">
      <w:pPr>
        <w:bidi w:val="0"/>
        <w:spacing w:after="0" w:line="240" w:lineRule="auto"/>
        <w:rPr>
          <w:rFonts w:eastAsia="Times New Roman" w:cstheme="majorBidi"/>
          <w:sz w:val="24"/>
          <w:szCs w:val="24"/>
          <w:shd w:val="clear" w:color="auto" w:fill="FFFFFF"/>
        </w:rPr>
      </w:pPr>
      <w:r>
        <w:rPr>
          <w:rFonts w:eastAsia="Times New Roman" w:cstheme="majorBidi"/>
          <w:sz w:val="24"/>
          <w:szCs w:val="24"/>
        </w:rPr>
        <w:t>15:15-18:00:</w:t>
      </w:r>
      <w:r w:rsidR="00D90355" w:rsidRPr="00302E9A">
        <w:rPr>
          <w:rFonts w:eastAsia="Times New Roman" w:cstheme="majorBidi"/>
          <w:sz w:val="24"/>
          <w:szCs w:val="24"/>
        </w:rPr>
        <w:t xml:space="preserve"> </w:t>
      </w:r>
      <w:r w:rsidR="0064493E" w:rsidRPr="00302E9A">
        <w:rPr>
          <w:rFonts w:eastAsia="Times New Roman" w:cstheme="majorBidi"/>
          <w:b/>
          <w:bCs/>
          <w:sz w:val="24"/>
          <w:szCs w:val="24"/>
          <w:shd w:val="clear" w:color="auto" w:fill="FFFFFF"/>
        </w:rPr>
        <w:t>The spirit and imprints of Militarism: Ideology, culture and memory</w:t>
      </w:r>
      <w:r w:rsidR="0064493E" w:rsidRPr="00302E9A">
        <w:rPr>
          <w:rFonts w:eastAsia="Times New Roman" w:cstheme="majorBidi"/>
          <w:sz w:val="24"/>
          <w:szCs w:val="24"/>
          <w:shd w:val="clear" w:color="auto" w:fill="FFFFFF"/>
        </w:rPr>
        <w:t xml:space="preserve"> (Abba </w:t>
      </w:r>
      <w:proofErr w:type="spellStart"/>
      <w:r w:rsidR="0064493E" w:rsidRPr="00302E9A">
        <w:rPr>
          <w:rFonts w:eastAsia="Times New Roman" w:cstheme="majorBidi"/>
          <w:sz w:val="24"/>
          <w:szCs w:val="24"/>
          <w:shd w:val="clear" w:color="auto" w:fill="FFFFFF"/>
        </w:rPr>
        <w:t>Eban</w:t>
      </w:r>
      <w:proofErr w:type="spellEnd"/>
      <w:r w:rsidR="0064493E" w:rsidRPr="00302E9A">
        <w:rPr>
          <w:rFonts w:eastAsia="Times New Roman" w:cstheme="majorBidi"/>
          <w:sz w:val="24"/>
          <w:szCs w:val="24"/>
          <w:shd w:val="clear" w:color="auto" w:fill="FFFFFF"/>
        </w:rPr>
        <w:t xml:space="preserve"> Room, Truman Institute)</w:t>
      </w:r>
    </w:p>
    <w:p w:rsidR="0064493E" w:rsidRPr="00302E9A" w:rsidRDefault="0038464A" w:rsidP="0038464A">
      <w:pPr>
        <w:tabs>
          <w:tab w:val="left" w:pos="1515"/>
        </w:tabs>
        <w:bidi w:val="0"/>
        <w:spacing w:after="0" w:line="240" w:lineRule="auto"/>
        <w:rPr>
          <w:rFonts w:eastAsia="Times New Roman" w:cstheme="majorBidi"/>
          <w:sz w:val="24"/>
          <w:szCs w:val="24"/>
          <w:shd w:val="clear" w:color="auto" w:fill="FFFFFF"/>
        </w:rPr>
      </w:pPr>
      <w:r>
        <w:rPr>
          <w:rFonts w:eastAsia="Times New Roman" w:cstheme="majorBidi"/>
          <w:sz w:val="24"/>
          <w:szCs w:val="24"/>
          <w:shd w:val="clear" w:color="auto" w:fill="FFFFFF"/>
        </w:rPr>
        <w:tab/>
      </w:r>
    </w:p>
    <w:p w:rsidR="0064493E" w:rsidRPr="00302E9A" w:rsidRDefault="0064493E" w:rsidP="0064493E">
      <w:pPr>
        <w:bidi w:val="0"/>
        <w:spacing w:after="0" w:line="240" w:lineRule="auto"/>
        <w:rPr>
          <w:rFonts w:eastAsia="Times New Roman" w:cstheme="majorBidi"/>
          <w:sz w:val="24"/>
          <w:szCs w:val="24"/>
          <w:shd w:val="clear" w:color="auto" w:fill="FFFFFF"/>
        </w:rPr>
      </w:pPr>
      <w:r w:rsidRPr="00302E9A">
        <w:rPr>
          <w:rFonts w:eastAsia="Times New Roman" w:cstheme="majorBidi"/>
          <w:b/>
          <w:bCs/>
          <w:sz w:val="24"/>
          <w:szCs w:val="24"/>
          <w:shd w:val="clear" w:color="auto" w:fill="FFFFFF"/>
        </w:rPr>
        <w:t>Chair</w:t>
      </w:r>
      <w:r>
        <w:rPr>
          <w:rFonts w:eastAsia="Times New Roman" w:cstheme="majorBidi"/>
          <w:b/>
          <w:bCs/>
          <w:sz w:val="24"/>
          <w:szCs w:val="24"/>
          <w:shd w:val="clear" w:color="auto" w:fill="FFFFFF"/>
        </w:rPr>
        <w:t xml:space="preserve"> and Commentator</w:t>
      </w:r>
      <w:r w:rsidRPr="00302E9A">
        <w:rPr>
          <w:rFonts w:eastAsia="Times New Roman" w:cstheme="majorBidi"/>
          <w:b/>
          <w:bCs/>
          <w:sz w:val="24"/>
          <w:szCs w:val="24"/>
          <w:shd w:val="clear" w:color="auto" w:fill="FFFFFF"/>
        </w:rPr>
        <w:t xml:space="preserve">: Ehud </w:t>
      </w:r>
      <w:proofErr w:type="spellStart"/>
      <w:r w:rsidRPr="00302E9A">
        <w:rPr>
          <w:rFonts w:eastAsia="Times New Roman" w:cstheme="majorBidi"/>
          <w:b/>
          <w:bCs/>
          <w:sz w:val="24"/>
          <w:szCs w:val="24"/>
          <w:shd w:val="clear" w:color="auto" w:fill="FFFFFF"/>
        </w:rPr>
        <w:t>Harari</w:t>
      </w:r>
      <w:proofErr w:type="spellEnd"/>
      <w:r w:rsidRPr="00302E9A">
        <w:rPr>
          <w:rFonts w:eastAsia="Times New Roman" w:cstheme="majorBidi"/>
          <w:sz w:val="24"/>
          <w:szCs w:val="24"/>
          <w:shd w:val="clear" w:color="auto" w:fill="FFFFFF"/>
        </w:rPr>
        <w:t xml:space="preserve"> (He</w:t>
      </w:r>
      <w:r w:rsidR="00176662">
        <w:rPr>
          <w:rFonts w:eastAsia="Times New Roman" w:cstheme="majorBidi"/>
          <w:sz w:val="24"/>
          <w:szCs w:val="24"/>
          <w:shd w:val="clear" w:color="auto" w:fill="FFFFFF"/>
        </w:rPr>
        <w:t>brew University of Jerusalem)</w:t>
      </w:r>
    </w:p>
    <w:p w:rsidR="0064493E" w:rsidRPr="00302E9A" w:rsidRDefault="0064493E" w:rsidP="0064493E">
      <w:pPr>
        <w:bidi w:val="0"/>
        <w:spacing w:after="0" w:line="240" w:lineRule="auto"/>
        <w:rPr>
          <w:rFonts w:eastAsia="Times New Roman" w:cstheme="majorBidi"/>
          <w:b/>
          <w:bCs/>
          <w:sz w:val="24"/>
          <w:szCs w:val="24"/>
          <w:shd w:val="clear" w:color="auto" w:fill="FFFFFF"/>
          <w:rtl/>
        </w:rPr>
      </w:pPr>
    </w:p>
    <w:p w:rsidR="0064493E" w:rsidRPr="00302E9A" w:rsidRDefault="0064493E" w:rsidP="0064493E">
      <w:pPr>
        <w:bidi w:val="0"/>
        <w:spacing w:after="0" w:line="240" w:lineRule="auto"/>
        <w:rPr>
          <w:rFonts w:eastAsia="Times New Roman" w:cstheme="majorBidi"/>
          <w:sz w:val="24"/>
          <w:szCs w:val="24"/>
          <w:shd w:val="clear" w:color="auto" w:fill="FFFFFF"/>
        </w:rPr>
      </w:pPr>
      <w:r w:rsidRPr="00302E9A">
        <w:rPr>
          <w:rFonts w:eastAsia="Times New Roman" w:cstheme="majorBidi"/>
          <w:b/>
          <w:bCs/>
          <w:sz w:val="24"/>
          <w:szCs w:val="24"/>
          <w:shd w:val="clear" w:color="auto" w:fill="FFFFFF"/>
        </w:rPr>
        <w:t xml:space="preserve">Clinton </w:t>
      </w:r>
      <w:proofErr w:type="spellStart"/>
      <w:r w:rsidRPr="00302E9A">
        <w:rPr>
          <w:rFonts w:eastAsia="Times New Roman" w:cstheme="majorBidi"/>
          <w:b/>
          <w:bCs/>
          <w:sz w:val="24"/>
          <w:szCs w:val="24"/>
          <w:shd w:val="clear" w:color="auto" w:fill="FFFFFF"/>
        </w:rPr>
        <w:t>Godart</w:t>
      </w:r>
      <w:proofErr w:type="spellEnd"/>
      <w:r w:rsidRPr="00302E9A">
        <w:rPr>
          <w:rFonts w:eastAsia="Times New Roman" w:cstheme="majorBidi"/>
          <w:sz w:val="24"/>
          <w:szCs w:val="24"/>
          <w:shd w:val="clear" w:color="auto" w:fill="FFFFFF"/>
        </w:rPr>
        <w:t xml:space="preserve"> (Hokkaido University): Rethinking religious militarism in prewar Japan</w:t>
      </w:r>
    </w:p>
    <w:p w:rsidR="0064493E" w:rsidRPr="00302E9A" w:rsidRDefault="0064493E" w:rsidP="0064493E">
      <w:pPr>
        <w:bidi w:val="0"/>
        <w:spacing w:after="0" w:line="240" w:lineRule="auto"/>
        <w:rPr>
          <w:rFonts w:eastAsia="Times New Roman" w:cstheme="majorBidi"/>
          <w:sz w:val="24"/>
          <w:szCs w:val="24"/>
          <w:shd w:val="clear" w:color="auto" w:fill="FFFFFF"/>
        </w:rPr>
      </w:pPr>
      <w:r w:rsidRPr="00302E9A">
        <w:rPr>
          <w:rFonts w:eastAsia="Times New Roman" w:cstheme="majorBidi"/>
          <w:b/>
          <w:bCs/>
          <w:sz w:val="24"/>
          <w:szCs w:val="24"/>
          <w:shd w:val="clear" w:color="auto" w:fill="FFFFFF"/>
        </w:rPr>
        <w:t xml:space="preserve">D. Colin </w:t>
      </w:r>
      <w:proofErr w:type="spellStart"/>
      <w:r w:rsidRPr="00302E9A">
        <w:rPr>
          <w:rFonts w:eastAsia="Times New Roman" w:cstheme="majorBidi"/>
          <w:b/>
          <w:bCs/>
          <w:sz w:val="24"/>
          <w:szCs w:val="24"/>
          <w:shd w:val="clear" w:color="auto" w:fill="FFFFFF"/>
        </w:rPr>
        <w:t>Jaundrill</w:t>
      </w:r>
      <w:proofErr w:type="spellEnd"/>
      <w:r w:rsidRPr="00302E9A">
        <w:rPr>
          <w:rFonts w:eastAsia="Times New Roman" w:cstheme="majorBidi"/>
          <w:sz w:val="24"/>
          <w:szCs w:val="24"/>
          <w:shd w:val="clear" w:color="auto" w:fill="FFFFFF"/>
        </w:rPr>
        <w:t xml:space="preserve"> (Providence College): </w:t>
      </w:r>
      <w:proofErr w:type="spellStart"/>
      <w:r w:rsidRPr="00302E9A">
        <w:rPr>
          <w:rFonts w:eastAsia="Times New Roman" w:cstheme="majorBidi"/>
          <w:sz w:val="24"/>
          <w:szCs w:val="24"/>
          <w:shd w:val="clear" w:color="auto" w:fill="FFFFFF"/>
        </w:rPr>
        <w:t>Teleologies</w:t>
      </w:r>
      <w:proofErr w:type="spellEnd"/>
      <w:r w:rsidRPr="00302E9A">
        <w:rPr>
          <w:rFonts w:eastAsia="Times New Roman" w:cstheme="majorBidi"/>
          <w:sz w:val="24"/>
          <w:szCs w:val="24"/>
          <w:shd w:val="clear" w:color="auto" w:fill="FFFFFF"/>
        </w:rPr>
        <w:t xml:space="preserve"> left and right: empire, militarism, and the historiography of the Imperial Japanese Army</w:t>
      </w:r>
    </w:p>
    <w:p w:rsidR="0064493E" w:rsidRPr="00302E9A" w:rsidRDefault="002C18E6" w:rsidP="0064493E">
      <w:pPr>
        <w:bidi w:val="0"/>
        <w:spacing w:after="0" w:line="240" w:lineRule="auto"/>
        <w:rPr>
          <w:rFonts w:eastAsia="Times New Roman" w:cstheme="majorBidi"/>
          <w:sz w:val="24"/>
          <w:szCs w:val="24"/>
          <w:shd w:val="clear" w:color="auto" w:fill="FFFFFF"/>
        </w:rPr>
      </w:pPr>
      <w:proofErr w:type="spellStart"/>
      <w:r>
        <w:rPr>
          <w:rFonts w:eastAsia="Times New Roman" w:cstheme="majorBidi"/>
          <w:b/>
          <w:bCs/>
          <w:sz w:val="24"/>
          <w:szCs w:val="24"/>
          <w:shd w:val="clear" w:color="auto" w:fill="FFFFFF"/>
        </w:rPr>
        <w:t>Sigal</w:t>
      </w:r>
      <w:proofErr w:type="spellEnd"/>
      <w:r>
        <w:rPr>
          <w:rFonts w:eastAsia="Times New Roman" w:cstheme="majorBidi"/>
          <w:b/>
          <w:bCs/>
          <w:sz w:val="24"/>
          <w:szCs w:val="24"/>
          <w:shd w:val="clear" w:color="auto" w:fill="FFFFFF"/>
        </w:rPr>
        <w:t xml:space="preserve"> Ben-</w:t>
      </w:r>
      <w:r w:rsidR="0064493E" w:rsidRPr="00302E9A">
        <w:rPr>
          <w:rFonts w:eastAsia="Times New Roman" w:cstheme="majorBidi"/>
          <w:b/>
          <w:bCs/>
          <w:sz w:val="24"/>
          <w:szCs w:val="24"/>
          <w:shd w:val="clear" w:color="auto" w:fill="FFFFFF"/>
        </w:rPr>
        <w:t xml:space="preserve">Rafael </w:t>
      </w:r>
      <w:proofErr w:type="spellStart"/>
      <w:r w:rsidR="0064493E" w:rsidRPr="00302E9A">
        <w:rPr>
          <w:rFonts w:eastAsia="Times New Roman" w:cstheme="majorBidi"/>
          <w:b/>
          <w:bCs/>
          <w:sz w:val="24"/>
          <w:szCs w:val="24"/>
          <w:shd w:val="clear" w:color="auto" w:fill="FFFFFF"/>
        </w:rPr>
        <w:t>Galanti</w:t>
      </w:r>
      <w:proofErr w:type="spellEnd"/>
      <w:r w:rsidR="0064493E" w:rsidRPr="00302E9A">
        <w:rPr>
          <w:rFonts w:eastAsia="Times New Roman" w:cstheme="majorBidi"/>
          <w:b/>
          <w:bCs/>
          <w:sz w:val="24"/>
          <w:szCs w:val="24"/>
          <w:shd w:val="clear" w:color="auto" w:fill="FFFFFF"/>
        </w:rPr>
        <w:t xml:space="preserve"> </w:t>
      </w:r>
      <w:r w:rsidR="0064493E" w:rsidRPr="00302E9A">
        <w:rPr>
          <w:rFonts w:eastAsia="Times New Roman" w:cstheme="majorBidi"/>
          <w:sz w:val="24"/>
          <w:szCs w:val="24"/>
          <w:shd w:val="clear" w:color="auto" w:fill="FFFFFF"/>
        </w:rPr>
        <w:t xml:space="preserve">(Beit </w:t>
      </w:r>
      <w:proofErr w:type="spellStart"/>
      <w:r w:rsidR="0064493E" w:rsidRPr="00302E9A">
        <w:rPr>
          <w:rFonts w:eastAsia="Times New Roman" w:cstheme="majorBidi"/>
          <w:sz w:val="24"/>
          <w:szCs w:val="24"/>
          <w:shd w:val="clear" w:color="auto" w:fill="FFFFFF"/>
        </w:rPr>
        <w:t>Berl</w:t>
      </w:r>
      <w:proofErr w:type="spellEnd"/>
      <w:r w:rsidR="0064493E" w:rsidRPr="00302E9A">
        <w:rPr>
          <w:rFonts w:eastAsia="Times New Roman" w:cstheme="majorBidi"/>
          <w:sz w:val="24"/>
          <w:szCs w:val="24"/>
          <w:shd w:val="clear" w:color="auto" w:fill="FFFFFF"/>
        </w:rPr>
        <w:t xml:space="preserve"> College)</w:t>
      </w:r>
      <w:r w:rsidR="0064493E" w:rsidRPr="00302E9A">
        <w:rPr>
          <w:rFonts w:eastAsia="Times New Roman" w:cstheme="majorBidi"/>
          <w:b/>
          <w:bCs/>
          <w:sz w:val="24"/>
          <w:szCs w:val="24"/>
          <w:shd w:val="clear" w:color="auto" w:fill="FFFFFF"/>
        </w:rPr>
        <w:t>:</w:t>
      </w:r>
      <w:r w:rsidR="0064493E" w:rsidRPr="00302E9A">
        <w:rPr>
          <w:rFonts w:eastAsia="Times New Roman" w:cstheme="majorBidi"/>
          <w:sz w:val="24"/>
          <w:szCs w:val="24"/>
          <w:shd w:val="clear" w:color="auto" w:fill="FFFFFF"/>
        </w:rPr>
        <w:t> Japanese militarism reexamined </w:t>
      </w:r>
    </w:p>
    <w:p w:rsidR="0064493E" w:rsidRPr="00302E9A" w:rsidRDefault="0064493E" w:rsidP="0064493E">
      <w:pPr>
        <w:shd w:val="clear" w:color="auto" w:fill="FFFFFF"/>
        <w:bidi w:val="0"/>
        <w:spacing w:after="0" w:line="240" w:lineRule="auto"/>
        <w:rPr>
          <w:rFonts w:eastAsia="Times New Roman" w:cstheme="majorBidi"/>
          <w:sz w:val="24"/>
          <w:szCs w:val="24"/>
        </w:rPr>
      </w:pPr>
      <w:proofErr w:type="spellStart"/>
      <w:r w:rsidRPr="00302E9A">
        <w:rPr>
          <w:rFonts w:eastAsia="Times New Roman" w:cstheme="majorBidi"/>
          <w:b/>
          <w:bCs/>
          <w:sz w:val="24"/>
          <w:szCs w:val="24"/>
        </w:rPr>
        <w:t>Ury</w:t>
      </w:r>
      <w:proofErr w:type="spellEnd"/>
      <w:r w:rsidRPr="00302E9A">
        <w:rPr>
          <w:rFonts w:eastAsia="Times New Roman" w:cstheme="majorBidi"/>
          <w:b/>
          <w:bCs/>
          <w:sz w:val="24"/>
          <w:szCs w:val="24"/>
        </w:rPr>
        <w:t xml:space="preserve"> </w:t>
      </w:r>
      <w:proofErr w:type="spellStart"/>
      <w:r w:rsidRPr="00302E9A">
        <w:rPr>
          <w:rFonts w:eastAsia="Times New Roman" w:cstheme="majorBidi"/>
          <w:b/>
          <w:bCs/>
          <w:sz w:val="24"/>
          <w:szCs w:val="24"/>
        </w:rPr>
        <w:t>Eppstein</w:t>
      </w:r>
      <w:proofErr w:type="spellEnd"/>
      <w:r w:rsidRPr="00302E9A">
        <w:rPr>
          <w:rFonts w:eastAsia="Times New Roman" w:cstheme="majorBidi"/>
          <w:b/>
          <w:bCs/>
          <w:sz w:val="24"/>
          <w:szCs w:val="24"/>
        </w:rPr>
        <w:t xml:space="preserve"> </w:t>
      </w:r>
      <w:r w:rsidRPr="00302E9A">
        <w:rPr>
          <w:rFonts w:eastAsia="Times New Roman" w:cstheme="majorBidi"/>
          <w:sz w:val="24"/>
          <w:szCs w:val="24"/>
        </w:rPr>
        <w:t>(Hebrew University of Jerusalem)</w:t>
      </w:r>
      <w:r w:rsidRPr="00302E9A">
        <w:rPr>
          <w:rFonts w:eastAsia="Times New Roman" w:cstheme="majorBidi"/>
          <w:b/>
          <w:bCs/>
          <w:sz w:val="24"/>
          <w:szCs w:val="24"/>
        </w:rPr>
        <w:t>: </w:t>
      </w:r>
      <w:r w:rsidRPr="00302E9A">
        <w:rPr>
          <w:rFonts w:eastAsia="Times New Roman" w:cstheme="majorBidi"/>
          <w:sz w:val="24"/>
          <w:szCs w:val="24"/>
        </w:rPr>
        <w:t>Militarism in Japanese school songs</w:t>
      </w:r>
    </w:p>
    <w:p w:rsidR="007E5510" w:rsidRPr="00302E9A" w:rsidRDefault="007E5510" w:rsidP="0064493E">
      <w:pPr>
        <w:shd w:val="clear" w:color="auto" w:fill="FFFFFF"/>
        <w:bidi w:val="0"/>
        <w:spacing w:after="0" w:line="240" w:lineRule="auto"/>
        <w:rPr>
          <w:rFonts w:eastAsia="Times New Roman" w:cstheme="majorBidi"/>
          <w:sz w:val="24"/>
          <w:szCs w:val="24"/>
        </w:rPr>
      </w:pPr>
    </w:p>
    <w:p w:rsidR="007E5510" w:rsidRPr="00302E9A" w:rsidRDefault="00E365BB" w:rsidP="007E5510">
      <w:pPr>
        <w:shd w:val="clear" w:color="auto" w:fill="FFFFFF"/>
        <w:bidi w:val="0"/>
        <w:spacing w:after="0" w:line="240" w:lineRule="auto"/>
        <w:rPr>
          <w:rFonts w:eastAsia="Times New Roman" w:cstheme="majorBidi"/>
          <w:sz w:val="24"/>
          <w:szCs w:val="24"/>
        </w:rPr>
      </w:pPr>
      <w:r>
        <w:rPr>
          <w:rFonts w:eastAsia="Times New Roman" w:cstheme="majorBidi"/>
          <w:sz w:val="24"/>
          <w:szCs w:val="24"/>
        </w:rPr>
        <w:t>18:30-19:00</w:t>
      </w:r>
      <w:r w:rsidR="00D90355" w:rsidRPr="00302E9A">
        <w:rPr>
          <w:rFonts w:eastAsia="Times New Roman" w:cstheme="majorBidi"/>
          <w:sz w:val="24"/>
          <w:szCs w:val="24"/>
        </w:rPr>
        <w:t xml:space="preserve">- </w:t>
      </w:r>
      <w:r w:rsidR="00D90355" w:rsidRPr="00302E9A">
        <w:rPr>
          <w:rFonts w:eastAsia="Times New Roman" w:cstheme="majorBidi"/>
          <w:b/>
          <w:bCs/>
          <w:sz w:val="24"/>
          <w:szCs w:val="24"/>
        </w:rPr>
        <w:t>Concluding Lecture</w:t>
      </w:r>
    </w:p>
    <w:p w:rsidR="007E5510" w:rsidRPr="00302E9A" w:rsidRDefault="007E5510" w:rsidP="007E5510">
      <w:pPr>
        <w:shd w:val="clear" w:color="auto" w:fill="FFFFFF"/>
        <w:bidi w:val="0"/>
        <w:spacing w:after="0" w:line="240" w:lineRule="auto"/>
        <w:rPr>
          <w:rFonts w:eastAsia="Times New Roman" w:cstheme="majorBidi"/>
          <w:sz w:val="24"/>
          <w:szCs w:val="24"/>
        </w:rPr>
      </w:pPr>
    </w:p>
    <w:p w:rsidR="007E5510" w:rsidRPr="00302E9A" w:rsidRDefault="007E5510" w:rsidP="007E5510">
      <w:pPr>
        <w:shd w:val="clear" w:color="auto" w:fill="FFFFFF"/>
        <w:bidi w:val="0"/>
        <w:spacing w:after="0" w:line="240" w:lineRule="auto"/>
        <w:rPr>
          <w:rFonts w:eastAsia="Times New Roman" w:cstheme="majorBidi"/>
          <w:sz w:val="24"/>
          <w:szCs w:val="24"/>
        </w:rPr>
      </w:pPr>
      <w:r w:rsidRPr="00302E9A">
        <w:rPr>
          <w:rFonts w:eastAsia="Times New Roman" w:cstheme="majorBidi"/>
          <w:b/>
          <w:bCs/>
          <w:sz w:val="24"/>
          <w:szCs w:val="24"/>
        </w:rPr>
        <w:t xml:space="preserve">Sheldon </w:t>
      </w:r>
      <w:proofErr w:type="spellStart"/>
      <w:r w:rsidRPr="00302E9A">
        <w:rPr>
          <w:rFonts w:eastAsia="Times New Roman" w:cstheme="majorBidi"/>
          <w:b/>
          <w:bCs/>
          <w:sz w:val="24"/>
          <w:szCs w:val="24"/>
        </w:rPr>
        <w:t>Garon</w:t>
      </w:r>
      <w:proofErr w:type="spellEnd"/>
      <w:r w:rsidR="00071187">
        <w:rPr>
          <w:rFonts w:eastAsia="Times New Roman" w:cstheme="majorBidi"/>
          <w:b/>
          <w:bCs/>
          <w:sz w:val="24"/>
          <w:szCs w:val="24"/>
        </w:rPr>
        <w:t xml:space="preserve"> </w:t>
      </w:r>
      <w:r w:rsidR="00071187">
        <w:rPr>
          <w:rFonts w:eastAsia="Times New Roman" w:cstheme="majorBidi"/>
          <w:sz w:val="24"/>
          <w:szCs w:val="24"/>
        </w:rPr>
        <w:t>(Princeton University)</w:t>
      </w:r>
      <w:r w:rsidRPr="00302E9A">
        <w:rPr>
          <w:rFonts w:eastAsia="Times New Roman" w:cstheme="majorBidi"/>
          <w:b/>
          <w:bCs/>
          <w:sz w:val="24"/>
          <w:szCs w:val="24"/>
        </w:rPr>
        <w:t>: </w:t>
      </w:r>
      <w:r w:rsidRPr="00302E9A">
        <w:rPr>
          <w:rFonts w:eastAsia="Times New Roman" w:cstheme="majorBidi"/>
          <w:sz w:val="24"/>
          <w:szCs w:val="24"/>
        </w:rPr>
        <w:t>Five Things You’d Want to Know in Explaining Japan’s Surrender in 1945</w:t>
      </w:r>
    </w:p>
    <w:p w:rsidR="00D90355" w:rsidRPr="00302E9A" w:rsidRDefault="00D90355" w:rsidP="00D90355">
      <w:pPr>
        <w:shd w:val="clear" w:color="auto" w:fill="FFFFFF"/>
        <w:bidi w:val="0"/>
        <w:spacing w:after="0" w:line="240" w:lineRule="auto"/>
        <w:rPr>
          <w:rFonts w:eastAsia="Times New Roman" w:cstheme="majorBidi"/>
          <w:sz w:val="24"/>
          <w:szCs w:val="24"/>
          <w:rtl/>
        </w:rPr>
      </w:pPr>
    </w:p>
    <w:p w:rsidR="00D90355" w:rsidRPr="00BC5CF3" w:rsidRDefault="00BC5CF3" w:rsidP="00D90355">
      <w:pPr>
        <w:shd w:val="clear" w:color="auto" w:fill="FFFFFF"/>
        <w:bidi w:val="0"/>
        <w:spacing w:after="0" w:line="240" w:lineRule="auto"/>
        <w:rPr>
          <w:rFonts w:eastAsia="Times New Roman" w:cstheme="majorBidi"/>
          <w:sz w:val="24"/>
          <w:szCs w:val="24"/>
          <w:rtl/>
        </w:rPr>
      </w:pPr>
      <w:r>
        <w:rPr>
          <w:rFonts w:eastAsia="Times New Roman" w:cstheme="majorBidi"/>
          <w:b/>
          <w:bCs/>
          <w:sz w:val="24"/>
          <w:szCs w:val="24"/>
        </w:rPr>
        <w:t>19:15-19:45</w:t>
      </w:r>
      <w:r w:rsidR="00D90355" w:rsidRPr="0012356F">
        <w:rPr>
          <w:rFonts w:eastAsia="Times New Roman" w:cstheme="majorBidi"/>
          <w:b/>
          <w:bCs/>
          <w:sz w:val="24"/>
          <w:szCs w:val="24"/>
        </w:rPr>
        <w:t>: concluding remarks</w:t>
      </w:r>
      <w:r w:rsidR="007015F5">
        <w:rPr>
          <w:rFonts w:eastAsia="Times New Roman" w:cstheme="majorBidi"/>
          <w:b/>
          <w:bCs/>
          <w:sz w:val="24"/>
          <w:szCs w:val="24"/>
        </w:rPr>
        <w:t xml:space="preserve">: </w:t>
      </w:r>
      <w:r w:rsidR="007015F5">
        <w:rPr>
          <w:rFonts w:eastAsia="Times New Roman" w:cstheme="majorBidi"/>
          <w:sz w:val="24"/>
          <w:szCs w:val="24"/>
        </w:rPr>
        <w:t xml:space="preserve">Danny </w:t>
      </w:r>
      <w:proofErr w:type="spellStart"/>
      <w:r w:rsidR="007015F5">
        <w:rPr>
          <w:rFonts w:eastAsia="Times New Roman" w:cstheme="majorBidi"/>
          <w:sz w:val="24"/>
          <w:szCs w:val="24"/>
        </w:rPr>
        <w:t>Orbach</w:t>
      </w:r>
      <w:proofErr w:type="spellEnd"/>
      <w:r w:rsidR="007015F5">
        <w:rPr>
          <w:rFonts w:eastAsia="Times New Roman" w:cstheme="majorBidi"/>
          <w:sz w:val="24"/>
          <w:szCs w:val="24"/>
        </w:rPr>
        <w:t xml:space="preserve"> (Hebrew University of Jerusalem) and Andrew Levidis (Cambridge University)</w:t>
      </w:r>
      <w:r>
        <w:rPr>
          <w:rFonts w:eastAsia="Times New Roman" w:cstheme="majorBidi"/>
          <w:b/>
          <w:bCs/>
          <w:sz w:val="24"/>
          <w:szCs w:val="24"/>
        </w:rPr>
        <w:t xml:space="preserve"> </w:t>
      </w:r>
    </w:p>
    <w:p w:rsidR="00176662" w:rsidRDefault="00176662" w:rsidP="00176662">
      <w:pPr>
        <w:shd w:val="clear" w:color="auto" w:fill="FFFFFF"/>
        <w:bidi w:val="0"/>
        <w:spacing w:after="0" w:line="240" w:lineRule="auto"/>
        <w:rPr>
          <w:rFonts w:eastAsia="Times New Roman" w:cstheme="majorBidi"/>
          <w:b/>
          <w:bCs/>
          <w:sz w:val="24"/>
          <w:szCs w:val="24"/>
        </w:rPr>
      </w:pPr>
    </w:p>
    <w:p w:rsidR="00176662" w:rsidRDefault="00176662" w:rsidP="00176662">
      <w:pPr>
        <w:shd w:val="clear" w:color="auto" w:fill="FFFFFF"/>
        <w:bidi w:val="0"/>
        <w:spacing w:after="0" w:line="240" w:lineRule="auto"/>
        <w:rPr>
          <w:rFonts w:eastAsia="Times New Roman" w:cstheme="majorBidi"/>
          <w:b/>
          <w:bCs/>
          <w:sz w:val="24"/>
          <w:szCs w:val="24"/>
        </w:rPr>
      </w:pPr>
      <w:r>
        <w:rPr>
          <w:rFonts w:eastAsia="Times New Roman" w:cstheme="majorBidi"/>
          <w:b/>
          <w:bCs/>
          <w:sz w:val="24"/>
          <w:szCs w:val="24"/>
        </w:rPr>
        <w:t xml:space="preserve">Dinner in a Jerusalem Restaurant </w:t>
      </w:r>
    </w:p>
    <w:p w:rsidR="007A4918" w:rsidRDefault="007A4918" w:rsidP="007A4918">
      <w:pPr>
        <w:shd w:val="clear" w:color="auto" w:fill="FFFFFF"/>
        <w:bidi w:val="0"/>
        <w:spacing w:after="0" w:line="240" w:lineRule="auto"/>
        <w:rPr>
          <w:rFonts w:eastAsia="Times New Roman" w:cstheme="majorBidi"/>
          <w:b/>
          <w:bCs/>
          <w:sz w:val="24"/>
          <w:szCs w:val="24"/>
        </w:rPr>
      </w:pPr>
    </w:p>
    <w:p w:rsidR="007A4918" w:rsidRDefault="007A4918" w:rsidP="007A4918">
      <w:pPr>
        <w:shd w:val="clear" w:color="auto" w:fill="FFFFFF"/>
        <w:bidi w:val="0"/>
        <w:spacing w:after="0" w:line="240" w:lineRule="auto"/>
        <w:rPr>
          <w:rFonts w:eastAsia="Times New Roman" w:cstheme="majorBidi"/>
          <w:sz w:val="24"/>
          <w:szCs w:val="24"/>
        </w:rPr>
      </w:pPr>
      <w:r>
        <w:rPr>
          <w:rFonts w:eastAsia="Times New Roman" w:cstheme="majorBidi"/>
          <w:b/>
          <w:bCs/>
          <w:sz w:val="24"/>
          <w:szCs w:val="24"/>
        </w:rPr>
        <w:t>June 21 (Wednesday)</w:t>
      </w:r>
    </w:p>
    <w:p w:rsidR="007A4918" w:rsidRDefault="007A4918" w:rsidP="007A4918">
      <w:pPr>
        <w:shd w:val="clear" w:color="auto" w:fill="FFFFFF"/>
        <w:bidi w:val="0"/>
        <w:spacing w:after="0" w:line="240" w:lineRule="auto"/>
        <w:rPr>
          <w:rFonts w:eastAsia="Times New Roman" w:cstheme="majorBidi"/>
          <w:sz w:val="24"/>
          <w:szCs w:val="24"/>
        </w:rPr>
      </w:pPr>
    </w:p>
    <w:p w:rsidR="007A4918" w:rsidRPr="007A4918" w:rsidRDefault="00C46102" w:rsidP="007A4918">
      <w:pPr>
        <w:shd w:val="clear" w:color="auto" w:fill="FFFFFF"/>
        <w:bidi w:val="0"/>
        <w:spacing w:after="0" w:line="240" w:lineRule="auto"/>
        <w:rPr>
          <w:rFonts w:eastAsia="Times New Roman" w:cstheme="majorBidi"/>
          <w:sz w:val="24"/>
          <w:szCs w:val="24"/>
        </w:rPr>
      </w:pPr>
      <w:r>
        <w:rPr>
          <w:rFonts w:eastAsia="Times New Roman" w:cstheme="majorBidi"/>
          <w:sz w:val="24"/>
          <w:szCs w:val="24"/>
        </w:rPr>
        <w:t xml:space="preserve">Jerusalem Old City tour for conference participants </w:t>
      </w:r>
    </w:p>
    <w:p w:rsidR="00E224E9" w:rsidRPr="00D563AE" w:rsidRDefault="00E224E9">
      <w:pPr>
        <w:rPr>
          <w:rFonts w:cstheme="majorBidi" w:hint="cs"/>
          <w:sz w:val="24"/>
          <w:szCs w:val="24"/>
        </w:rPr>
      </w:pPr>
    </w:p>
    <w:sectPr w:rsidR="00E224E9" w:rsidRPr="00D563AE" w:rsidSect="00A51D86">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9D"/>
    <w:rsid w:val="00071187"/>
    <w:rsid w:val="000D7D70"/>
    <w:rsid w:val="0012356F"/>
    <w:rsid w:val="00133D9A"/>
    <w:rsid w:val="00176662"/>
    <w:rsid w:val="00195AB3"/>
    <w:rsid w:val="00221CD5"/>
    <w:rsid w:val="00232984"/>
    <w:rsid w:val="00265026"/>
    <w:rsid w:val="00267842"/>
    <w:rsid w:val="0028662F"/>
    <w:rsid w:val="002C18E6"/>
    <w:rsid w:val="002C7C75"/>
    <w:rsid w:val="002D322B"/>
    <w:rsid w:val="00301B5A"/>
    <w:rsid w:val="00302E9A"/>
    <w:rsid w:val="00332611"/>
    <w:rsid w:val="00356387"/>
    <w:rsid w:val="00375ADA"/>
    <w:rsid w:val="0038062E"/>
    <w:rsid w:val="0038464A"/>
    <w:rsid w:val="003B2C48"/>
    <w:rsid w:val="003F77C7"/>
    <w:rsid w:val="004D18E9"/>
    <w:rsid w:val="00566B2A"/>
    <w:rsid w:val="005712B3"/>
    <w:rsid w:val="00584D37"/>
    <w:rsid w:val="006248D2"/>
    <w:rsid w:val="0064493E"/>
    <w:rsid w:val="00664BE3"/>
    <w:rsid w:val="00666D6A"/>
    <w:rsid w:val="006E1DB5"/>
    <w:rsid w:val="006E1E27"/>
    <w:rsid w:val="006F6AD4"/>
    <w:rsid w:val="007015F5"/>
    <w:rsid w:val="00705E1F"/>
    <w:rsid w:val="00726F5D"/>
    <w:rsid w:val="0076440A"/>
    <w:rsid w:val="00780A1D"/>
    <w:rsid w:val="007A4918"/>
    <w:rsid w:val="007E5510"/>
    <w:rsid w:val="007E7181"/>
    <w:rsid w:val="007F1C2E"/>
    <w:rsid w:val="0086679C"/>
    <w:rsid w:val="008B5181"/>
    <w:rsid w:val="008C379B"/>
    <w:rsid w:val="008D12C1"/>
    <w:rsid w:val="008F07AA"/>
    <w:rsid w:val="008F42C7"/>
    <w:rsid w:val="008F4597"/>
    <w:rsid w:val="00937607"/>
    <w:rsid w:val="00A20003"/>
    <w:rsid w:val="00A43AFF"/>
    <w:rsid w:val="00A51D86"/>
    <w:rsid w:val="00A75FB7"/>
    <w:rsid w:val="00AA173E"/>
    <w:rsid w:val="00AB26AB"/>
    <w:rsid w:val="00AE5C75"/>
    <w:rsid w:val="00B145DA"/>
    <w:rsid w:val="00B16FE7"/>
    <w:rsid w:val="00B23397"/>
    <w:rsid w:val="00B35AEA"/>
    <w:rsid w:val="00B436E5"/>
    <w:rsid w:val="00B6117A"/>
    <w:rsid w:val="00BC5CF3"/>
    <w:rsid w:val="00BD182A"/>
    <w:rsid w:val="00BD27B9"/>
    <w:rsid w:val="00BF43B6"/>
    <w:rsid w:val="00C46102"/>
    <w:rsid w:val="00C50633"/>
    <w:rsid w:val="00C72233"/>
    <w:rsid w:val="00C9380F"/>
    <w:rsid w:val="00CC1A00"/>
    <w:rsid w:val="00CC1C9D"/>
    <w:rsid w:val="00CC35A2"/>
    <w:rsid w:val="00CD014C"/>
    <w:rsid w:val="00CF6839"/>
    <w:rsid w:val="00D46A37"/>
    <w:rsid w:val="00D563AE"/>
    <w:rsid w:val="00D829FE"/>
    <w:rsid w:val="00D90355"/>
    <w:rsid w:val="00DC28D6"/>
    <w:rsid w:val="00DF7D36"/>
    <w:rsid w:val="00E11E6E"/>
    <w:rsid w:val="00E224E9"/>
    <w:rsid w:val="00E365BB"/>
    <w:rsid w:val="00E4463D"/>
    <w:rsid w:val="00E5020D"/>
    <w:rsid w:val="00E60F4B"/>
    <w:rsid w:val="00E70C84"/>
    <w:rsid w:val="00ED2F4C"/>
    <w:rsid w:val="00F04958"/>
    <w:rsid w:val="00F84466"/>
    <w:rsid w:val="00FA77C4"/>
    <w:rsid w:val="00FB31A5"/>
    <w:rsid w:val="00FB61D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5432A-8B99-4564-8951-2A1A852F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next w:val="Normal"/>
    <w:link w:val="Heading3Char"/>
    <w:uiPriority w:val="9"/>
    <w:semiHidden/>
    <w:unhideWhenUsed/>
    <w:qFormat/>
    <w:rsid w:val="00CC1A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712B3"/>
    <w:pPr>
      <w:keepNext/>
      <w:spacing w:after="0" w:line="240" w:lineRule="auto"/>
      <w:jc w:val="center"/>
      <w:outlineLvl w:val="3"/>
    </w:pPr>
    <w:rPr>
      <w:rFonts w:ascii="Times New Roman" w:eastAsia="Times New Roman" w:hAnsi="Times New Roman" w:cs="David"/>
      <w:b/>
      <w:bCs/>
      <w:sz w:val="20"/>
      <w:szCs w:val="3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203249641041193596gmail-m7070429361594399514gmail-m1398090286290802019gmail-aqj">
    <w:name w:val="m_6203249641041193596gmail-m_7070429361594399514gmail-m_1398090286290802019gmail-aqj"/>
    <w:basedOn w:val="DefaultParagraphFont"/>
    <w:rsid w:val="007E5510"/>
  </w:style>
  <w:style w:type="character" w:customStyle="1" w:styleId="apple-converted-space">
    <w:name w:val="apple-converted-space"/>
    <w:basedOn w:val="DefaultParagraphFont"/>
    <w:rsid w:val="007E5510"/>
  </w:style>
  <w:style w:type="character" w:customStyle="1" w:styleId="Heading4Char">
    <w:name w:val="Heading 4 Char"/>
    <w:basedOn w:val="DefaultParagraphFont"/>
    <w:link w:val="Heading4"/>
    <w:rsid w:val="005712B3"/>
    <w:rPr>
      <w:rFonts w:ascii="Times New Roman" w:eastAsia="Times New Roman" w:hAnsi="Times New Roman" w:cs="David"/>
      <w:b/>
      <w:bCs/>
      <w:sz w:val="20"/>
      <w:szCs w:val="36"/>
      <w:lang w:eastAsia="he-IL"/>
    </w:rPr>
  </w:style>
  <w:style w:type="character" w:styleId="Hyperlink">
    <w:name w:val="Hyperlink"/>
    <w:uiPriority w:val="99"/>
    <w:rsid w:val="005712B3"/>
    <w:rPr>
      <w:color w:val="0000FF"/>
      <w:u w:val="single"/>
    </w:rPr>
  </w:style>
  <w:style w:type="paragraph" w:styleId="NormalWeb">
    <w:name w:val="Normal (Web)"/>
    <w:basedOn w:val="Normal"/>
    <w:uiPriority w:val="99"/>
    <w:unhideWhenUsed/>
    <w:rsid w:val="005712B3"/>
    <w:pPr>
      <w:bidi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3Char">
    <w:name w:val="Heading 3 Char"/>
    <w:basedOn w:val="DefaultParagraphFont"/>
    <w:link w:val="Heading3"/>
    <w:uiPriority w:val="9"/>
    <w:semiHidden/>
    <w:rsid w:val="00CC1A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785">
      <w:bodyDiv w:val="1"/>
      <w:marLeft w:val="0"/>
      <w:marRight w:val="0"/>
      <w:marTop w:val="0"/>
      <w:marBottom w:val="0"/>
      <w:divBdr>
        <w:top w:val="none" w:sz="0" w:space="0" w:color="auto"/>
        <w:left w:val="none" w:sz="0" w:space="0" w:color="auto"/>
        <w:bottom w:val="none" w:sz="0" w:space="0" w:color="auto"/>
        <w:right w:val="none" w:sz="0" w:space="0" w:color="auto"/>
      </w:divBdr>
    </w:div>
    <w:div w:id="1153789293">
      <w:bodyDiv w:val="1"/>
      <w:marLeft w:val="0"/>
      <w:marRight w:val="0"/>
      <w:marTop w:val="0"/>
      <w:marBottom w:val="0"/>
      <w:divBdr>
        <w:top w:val="none" w:sz="0" w:space="0" w:color="auto"/>
        <w:left w:val="none" w:sz="0" w:space="0" w:color="auto"/>
        <w:bottom w:val="none" w:sz="0" w:space="0" w:color="auto"/>
        <w:right w:val="none" w:sz="0" w:space="0" w:color="auto"/>
      </w:divBdr>
      <w:divsChild>
        <w:div w:id="1060980570">
          <w:marLeft w:val="0"/>
          <w:marRight w:val="0"/>
          <w:marTop w:val="0"/>
          <w:marBottom w:val="0"/>
          <w:divBdr>
            <w:top w:val="none" w:sz="0" w:space="0" w:color="auto"/>
            <w:left w:val="none" w:sz="0" w:space="0" w:color="auto"/>
            <w:bottom w:val="none" w:sz="0" w:space="0" w:color="auto"/>
            <w:right w:val="none" w:sz="0" w:space="0" w:color="auto"/>
          </w:divBdr>
        </w:div>
        <w:div w:id="1860385054">
          <w:marLeft w:val="0"/>
          <w:marRight w:val="0"/>
          <w:marTop w:val="0"/>
          <w:marBottom w:val="0"/>
          <w:divBdr>
            <w:top w:val="none" w:sz="0" w:space="0" w:color="auto"/>
            <w:left w:val="none" w:sz="0" w:space="0" w:color="auto"/>
            <w:bottom w:val="none" w:sz="0" w:space="0" w:color="auto"/>
            <w:right w:val="none" w:sz="0" w:space="0" w:color="auto"/>
          </w:divBdr>
        </w:div>
        <w:div w:id="1561095941">
          <w:marLeft w:val="0"/>
          <w:marRight w:val="0"/>
          <w:marTop w:val="0"/>
          <w:marBottom w:val="0"/>
          <w:divBdr>
            <w:top w:val="none" w:sz="0" w:space="0" w:color="auto"/>
            <w:left w:val="none" w:sz="0" w:space="0" w:color="auto"/>
            <w:bottom w:val="none" w:sz="0" w:space="0" w:color="auto"/>
            <w:right w:val="none" w:sz="0" w:space="0" w:color="auto"/>
          </w:divBdr>
        </w:div>
        <w:div w:id="884607934">
          <w:marLeft w:val="0"/>
          <w:marRight w:val="0"/>
          <w:marTop w:val="0"/>
          <w:marBottom w:val="0"/>
          <w:divBdr>
            <w:top w:val="none" w:sz="0" w:space="0" w:color="auto"/>
            <w:left w:val="none" w:sz="0" w:space="0" w:color="auto"/>
            <w:bottom w:val="none" w:sz="0" w:space="0" w:color="auto"/>
            <w:right w:val="none" w:sz="0" w:space="0" w:color="auto"/>
          </w:divBdr>
        </w:div>
        <w:div w:id="310597276">
          <w:marLeft w:val="0"/>
          <w:marRight w:val="0"/>
          <w:marTop w:val="0"/>
          <w:marBottom w:val="0"/>
          <w:divBdr>
            <w:top w:val="none" w:sz="0" w:space="0" w:color="auto"/>
            <w:left w:val="none" w:sz="0" w:space="0" w:color="auto"/>
            <w:bottom w:val="none" w:sz="0" w:space="0" w:color="auto"/>
            <w:right w:val="none" w:sz="0" w:space="0" w:color="auto"/>
          </w:divBdr>
        </w:div>
        <w:div w:id="847907057">
          <w:marLeft w:val="0"/>
          <w:marRight w:val="0"/>
          <w:marTop w:val="0"/>
          <w:marBottom w:val="0"/>
          <w:divBdr>
            <w:top w:val="none" w:sz="0" w:space="0" w:color="auto"/>
            <w:left w:val="none" w:sz="0" w:space="0" w:color="auto"/>
            <w:bottom w:val="none" w:sz="0" w:space="0" w:color="auto"/>
            <w:right w:val="none" w:sz="0" w:space="0" w:color="auto"/>
          </w:divBdr>
        </w:div>
        <w:div w:id="459685563">
          <w:marLeft w:val="0"/>
          <w:marRight w:val="0"/>
          <w:marTop w:val="0"/>
          <w:marBottom w:val="0"/>
          <w:divBdr>
            <w:top w:val="none" w:sz="0" w:space="0" w:color="auto"/>
            <w:left w:val="none" w:sz="0" w:space="0" w:color="auto"/>
            <w:bottom w:val="none" w:sz="0" w:space="0" w:color="auto"/>
            <w:right w:val="none" w:sz="0" w:space="0" w:color="auto"/>
          </w:divBdr>
        </w:div>
        <w:div w:id="647980479">
          <w:marLeft w:val="0"/>
          <w:marRight w:val="0"/>
          <w:marTop w:val="0"/>
          <w:marBottom w:val="0"/>
          <w:divBdr>
            <w:top w:val="none" w:sz="0" w:space="0" w:color="auto"/>
            <w:left w:val="none" w:sz="0" w:space="0" w:color="auto"/>
            <w:bottom w:val="none" w:sz="0" w:space="0" w:color="auto"/>
            <w:right w:val="none" w:sz="0" w:space="0" w:color="auto"/>
          </w:divBdr>
        </w:div>
        <w:div w:id="1746957308">
          <w:marLeft w:val="0"/>
          <w:marRight w:val="0"/>
          <w:marTop w:val="0"/>
          <w:marBottom w:val="0"/>
          <w:divBdr>
            <w:top w:val="none" w:sz="0" w:space="0" w:color="auto"/>
            <w:left w:val="none" w:sz="0" w:space="0" w:color="auto"/>
            <w:bottom w:val="none" w:sz="0" w:space="0" w:color="auto"/>
            <w:right w:val="none" w:sz="0" w:space="0" w:color="auto"/>
          </w:divBdr>
        </w:div>
        <w:div w:id="961304029">
          <w:marLeft w:val="0"/>
          <w:marRight w:val="0"/>
          <w:marTop w:val="0"/>
          <w:marBottom w:val="0"/>
          <w:divBdr>
            <w:top w:val="none" w:sz="0" w:space="0" w:color="auto"/>
            <w:left w:val="none" w:sz="0" w:space="0" w:color="auto"/>
            <w:bottom w:val="none" w:sz="0" w:space="0" w:color="auto"/>
            <w:right w:val="none" w:sz="0" w:space="0" w:color="auto"/>
          </w:divBdr>
        </w:div>
        <w:div w:id="445199125">
          <w:marLeft w:val="0"/>
          <w:marRight w:val="0"/>
          <w:marTop w:val="0"/>
          <w:marBottom w:val="0"/>
          <w:divBdr>
            <w:top w:val="none" w:sz="0" w:space="0" w:color="auto"/>
            <w:left w:val="none" w:sz="0" w:space="0" w:color="auto"/>
            <w:bottom w:val="none" w:sz="0" w:space="0" w:color="auto"/>
            <w:right w:val="none" w:sz="0" w:space="0" w:color="auto"/>
          </w:divBdr>
        </w:div>
        <w:div w:id="1106390830">
          <w:marLeft w:val="0"/>
          <w:marRight w:val="0"/>
          <w:marTop w:val="0"/>
          <w:marBottom w:val="0"/>
          <w:divBdr>
            <w:top w:val="none" w:sz="0" w:space="0" w:color="auto"/>
            <w:left w:val="none" w:sz="0" w:space="0" w:color="auto"/>
            <w:bottom w:val="none" w:sz="0" w:space="0" w:color="auto"/>
            <w:right w:val="none" w:sz="0" w:space="0" w:color="auto"/>
          </w:divBdr>
        </w:div>
        <w:div w:id="2104913470">
          <w:marLeft w:val="0"/>
          <w:marRight w:val="0"/>
          <w:marTop w:val="0"/>
          <w:marBottom w:val="0"/>
          <w:divBdr>
            <w:top w:val="none" w:sz="0" w:space="0" w:color="auto"/>
            <w:left w:val="none" w:sz="0" w:space="0" w:color="auto"/>
            <w:bottom w:val="none" w:sz="0" w:space="0" w:color="auto"/>
            <w:right w:val="none" w:sz="0" w:space="0" w:color="auto"/>
          </w:divBdr>
        </w:div>
        <w:div w:id="1485661813">
          <w:marLeft w:val="0"/>
          <w:marRight w:val="0"/>
          <w:marTop w:val="0"/>
          <w:marBottom w:val="0"/>
          <w:divBdr>
            <w:top w:val="none" w:sz="0" w:space="0" w:color="auto"/>
            <w:left w:val="none" w:sz="0" w:space="0" w:color="auto"/>
            <w:bottom w:val="none" w:sz="0" w:space="0" w:color="auto"/>
            <w:right w:val="none" w:sz="0" w:space="0" w:color="auto"/>
          </w:divBdr>
        </w:div>
        <w:div w:id="847910882">
          <w:marLeft w:val="0"/>
          <w:marRight w:val="0"/>
          <w:marTop w:val="0"/>
          <w:marBottom w:val="0"/>
          <w:divBdr>
            <w:top w:val="none" w:sz="0" w:space="0" w:color="auto"/>
            <w:left w:val="none" w:sz="0" w:space="0" w:color="auto"/>
            <w:bottom w:val="none" w:sz="0" w:space="0" w:color="auto"/>
            <w:right w:val="none" w:sz="0" w:space="0" w:color="auto"/>
          </w:divBdr>
        </w:div>
        <w:div w:id="1338385294">
          <w:marLeft w:val="0"/>
          <w:marRight w:val="0"/>
          <w:marTop w:val="0"/>
          <w:marBottom w:val="0"/>
          <w:divBdr>
            <w:top w:val="none" w:sz="0" w:space="0" w:color="auto"/>
            <w:left w:val="none" w:sz="0" w:space="0" w:color="auto"/>
            <w:bottom w:val="none" w:sz="0" w:space="0" w:color="auto"/>
            <w:right w:val="none" w:sz="0" w:space="0" w:color="auto"/>
          </w:divBdr>
        </w:div>
        <w:div w:id="564032728">
          <w:marLeft w:val="0"/>
          <w:marRight w:val="0"/>
          <w:marTop w:val="0"/>
          <w:marBottom w:val="0"/>
          <w:divBdr>
            <w:top w:val="none" w:sz="0" w:space="0" w:color="auto"/>
            <w:left w:val="none" w:sz="0" w:space="0" w:color="auto"/>
            <w:bottom w:val="none" w:sz="0" w:space="0" w:color="auto"/>
            <w:right w:val="none" w:sz="0" w:space="0" w:color="auto"/>
          </w:divBdr>
        </w:div>
        <w:div w:id="911693221">
          <w:marLeft w:val="0"/>
          <w:marRight w:val="0"/>
          <w:marTop w:val="0"/>
          <w:marBottom w:val="0"/>
          <w:divBdr>
            <w:top w:val="none" w:sz="0" w:space="0" w:color="auto"/>
            <w:left w:val="none" w:sz="0" w:space="0" w:color="auto"/>
            <w:bottom w:val="none" w:sz="0" w:space="0" w:color="auto"/>
            <w:right w:val="none" w:sz="0" w:space="0" w:color="auto"/>
          </w:divBdr>
        </w:div>
        <w:div w:id="847865822">
          <w:marLeft w:val="0"/>
          <w:marRight w:val="0"/>
          <w:marTop w:val="0"/>
          <w:marBottom w:val="0"/>
          <w:divBdr>
            <w:top w:val="none" w:sz="0" w:space="0" w:color="auto"/>
            <w:left w:val="none" w:sz="0" w:space="0" w:color="auto"/>
            <w:bottom w:val="none" w:sz="0" w:space="0" w:color="auto"/>
            <w:right w:val="none" w:sz="0" w:space="0" w:color="auto"/>
          </w:divBdr>
        </w:div>
        <w:div w:id="1592204988">
          <w:marLeft w:val="0"/>
          <w:marRight w:val="0"/>
          <w:marTop w:val="0"/>
          <w:marBottom w:val="0"/>
          <w:divBdr>
            <w:top w:val="none" w:sz="0" w:space="0" w:color="auto"/>
            <w:left w:val="none" w:sz="0" w:space="0" w:color="auto"/>
            <w:bottom w:val="none" w:sz="0" w:space="0" w:color="auto"/>
            <w:right w:val="none" w:sz="0" w:space="0" w:color="auto"/>
          </w:divBdr>
        </w:div>
        <w:div w:id="291861323">
          <w:marLeft w:val="0"/>
          <w:marRight w:val="0"/>
          <w:marTop w:val="0"/>
          <w:marBottom w:val="0"/>
          <w:divBdr>
            <w:top w:val="none" w:sz="0" w:space="0" w:color="auto"/>
            <w:left w:val="none" w:sz="0" w:space="0" w:color="auto"/>
            <w:bottom w:val="none" w:sz="0" w:space="0" w:color="auto"/>
            <w:right w:val="none" w:sz="0" w:space="0" w:color="auto"/>
          </w:divBdr>
        </w:div>
        <w:div w:id="895506551">
          <w:marLeft w:val="0"/>
          <w:marRight w:val="0"/>
          <w:marTop w:val="0"/>
          <w:marBottom w:val="0"/>
          <w:divBdr>
            <w:top w:val="none" w:sz="0" w:space="0" w:color="auto"/>
            <w:left w:val="none" w:sz="0" w:space="0" w:color="auto"/>
            <w:bottom w:val="none" w:sz="0" w:space="0" w:color="auto"/>
            <w:right w:val="none" w:sz="0" w:space="0" w:color="auto"/>
          </w:divBdr>
        </w:div>
        <w:div w:id="1758089227">
          <w:marLeft w:val="0"/>
          <w:marRight w:val="0"/>
          <w:marTop w:val="0"/>
          <w:marBottom w:val="0"/>
          <w:divBdr>
            <w:top w:val="none" w:sz="0" w:space="0" w:color="auto"/>
            <w:left w:val="none" w:sz="0" w:space="0" w:color="auto"/>
            <w:bottom w:val="none" w:sz="0" w:space="0" w:color="auto"/>
            <w:right w:val="none" w:sz="0" w:space="0" w:color="auto"/>
          </w:divBdr>
        </w:div>
        <w:div w:id="1408848221">
          <w:marLeft w:val="0"/>
          <w:marRight w:val="0"/>
          <w:marTop w:val="0"/>
          <w:marBottom w:val="0"/>
          <w:divBdr>
            <w:top w:val="none" w:sz="0" w:space="0" w:color="auto"/>
            <w:left w:val="none" w:sz="0" w:space="0" w:color="auto"/>
            <w:bottom w:val="none" w:sz="0" w:space="0" w:color="auto"/>
            <w:right w:val="none" w:sz="0" w:space="0" w:color="auto"/>
          </w:divBdr>
        </w:div>
        <w:div w:id="113641024">
          <w:marLeft w:val="0"/>
          <w:marRight w:val="0"/>
          <w:marTop w:val="0"/>
          <w:marBottom w:val="0"/>
          <w:divBdr>
            <w:top w:val="none" w:sz="0" w:space="0" w:color="auto"/>
            <w:left w:val="none" w:sz="0" w:space="0" w:color="auto"/>
            <w:bottom w:val="none" w:sz="0" w:space="0" w:color="auto"/>
            <w:right w:val="none" w:sz="0" w:space="0" w:color="auto"/>
          </w:divBdr>
        </w:div>
        <w:div w:id="1848250715">
          <w:marLeft w:val="0"/>
          <w:marRight w:val="0"/>
          <w:marTop w:val="0"/>
          <w:marBottom w:val="0"/>
          <w:divBdr>
            <w:top w:val="none" w:sz="0" w:space="0" w:color="auto"/>
            <w:left w:val="none" w:sz="0" w:space="0" w:color="auto"/>
            <w:bottom w:val="none" w:sz="0" w:space="0" w:color="auto"/>
            <w:right w:val="none" w:sz="0" w:space="0" w:color="auto"/>
          </w:divBdr>
          <w:divsChild>
            <w:div w:id="1457800087">
              <w:marLeft w:val="0"/>
              <w:marRight w:val="0"/>
              <w:marTop w:val="0"/>
              <w:marBottom w:val="0"/>
              <w:divBdr>
                <w:top w:val="none" w:sz="0" w:space="0" w:color="auto"/>
                <w:left w:val="none" w:sz="0" w:space="0" w:color="auto"/>
                <w:bottom w:val="none" w:sz="0" w:space="0" w:color="auto"/>
                <w:right w:val="none" w:sz="0" w:space="0" w:color="auto"/>
              </w:divBdr>
            </w:div>
            <w:div w:id="23869245">
              <w:marLeft w:val="0"/>
              <w:marRight w:val="0"/>
              <w:marTop w:val="0"/>
              <w:marBottom w:val="0"/>
              <w:divBdr>
                <w:top w:val="none" w:sz="0" w:space="0" w:color="auto"/>
                <w:left w:val="none" w:sz="0" w:space="0" w:color="auto"/>
                <w:bottom w:val="none" w:sz="0" w:space="0" w:color="auto"/>
                <w:right w:val="none" w:sz="0" w:space="0" w:color="auto"/>
              </w:divBdr>
            </w:div>
            <w:div w:id="1024943887">
              <w:marLeft w:val="0"/>
              <w:marRight w:val="0"/>
              <w:marTop w:val="0"/>
              <w:marBottom w:val="0"/>
              <w:divBdr>
                <w:top w:val="none" w:sz="0" w:space="0" w:color="auto"/>
                <w:left w:val="none" w:sz="0" w:space="0" w:color="auto"/>
                <w:bottom w:val="none" w:sz="0" w:space="0" w:color="auto"/>
                <w:right w:val="none" w:sz="0" w:space="0" w:color="auto"/>
              </w:divBdr>
            </w:div>
            <w:div w:id="1671253326">
              <w:marLeft w:val="0"/>
              <w:marRight w:val="0"/>
              <w:marTop w:val="0"/>
              <w:marBottom w:val="0"/>
              <w:divBdr>
                <w:top w:val="none" w:sz="0" w:space="0" w:color="auto"/>
                <w:left w:val="none" w:sz="0" w:space="0" w:color="auto"/>
                <w:bottom w:val="none" w:sz="0" w:space="0" w:color="auto"/>
                <w:right w:val="none" w:sz="0" w:space="0" w:color="auto"/>
              </w:divBdr>
            </w:div>
            <w:div w:id="1189493475">
              <w:marLeft w:val="0"/>
              <w:marRight w:val="0"/>
              <w:marTop w:val="0"/>
              <w:marBottom w:val="0"/>
              <w:divBdr>
                <w:top w:val="none" w:sz="0" w:space="0" w:color="auto"/>
                <w:left w:val="none" w:sz="0" w:space="0" w:color="auto"/>
                <w:bottom w:val="none" w:sz="0" w:space="0" w:color="auto"/>
                <w:right w:val="none" w:sz="0" w:space="0" w:color="auto"/>
              </w:divBdr>
            </w:div>
            <w:div w:id="1104689449">
              <w:marLeft w:val="0"/>
              <w:marRight w:val="0"/>
              <w:marTop w:val="0"/>
              <w:marBottom w:val="0"/>
              <w:divBdr>
                <w:top w:val="none" w:sz="0" w:space="0" w:color="auto"/>
                <w:left w:val="none" w:sz="0" w:space="0" w:color="auto"/>
                <w:bottom w:val="none" w:sz="0" w:space="0" w:color="auto"/>
                <w:right w:val="none" w:sz="0" w:space="0" w:color="auto"/>
              </w:divBdr>
            </w:div>
            <w:div w:id="68040882">
              <w:marLeft w:val="0"/>
              <w:marRight w:val="0"/>
              <w:marTop w:val="0"/>
              <w:marBottom w:val="0"/>
              <w:divBdr>
                <w:top w:val="none" w:sz="0" w:space="0" w:color="auto"/>
                <w:left w:val="none" w:sz="0" w:space="0" w:color="auto"/>
                <w:bottom w:val="none" w:sz="0" w:space="0" w:color="auto"/>
                <w:right w:val="none" w:sz="0" w:space="0" w:color="auto"/>
              </w:divBdr>
            </w:div>
            <w:div w:id="368651156">
              <w:marLeft w:val="0"/>
              <w:marRight w:val="0"/>
              <w:marTop w:val="30"/>
              <w:marBottom w:val="0"/>
              <w:divBdr>
                <w:top w:val="none" w:sz="0" w:space="0" w:color="auto"/>
                <w:left w:val="none" w:sz="0" w:space="0" w:color="auto"/>
                <w:bottom w:val="none" w:sz="0" w:space="0" w:color="auto"/>
                <w:right w:val="none" w:sz="0" w:space="0" w:color="auto"/>
              </w:divBdr>
              <w:divsChild>
                <w:div w:id="189726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90362550">
              <w:marLeft w:val="0"/>
              <w:marRight w:val="0"/>
              <w:marTop w:val="0"/>
              <w:marBottom w:val="0"/>
              <w:divBdr>
                <w:top w:val="none" w:sz="0" w:space="0" w:color="auto"/>
                <w:left w:val="none" w:sz="0" w:space="0" w:color="auto"/>
                <w:bottom w:val="none" w:sz="0" w:space="0" w:color="auto"/>
                <w:right w:val="none" w:sz="0" w:space="0" w:color="auto"/>
              </w:divBdr>
              <w:divsChild>
                <w:div w:id="16445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242">
          <w:marLeft w:val="0"/>
          <w:marRight w:val="0"/>
          <w:marTop w:val="0"/>
          <w:marBottom w:val="0"/>
          <w:divBdr>
            <w:top w:val="none" w:sz="0" w:space="0" w:color="auto"/>
            <w:left w:val="none" w:sz="0" w:space="0" w:color="auto"/>
            <w:bottom w:val="none" w:sz="0" w:space="0" w:color="auto"/>
            <w:right w:val="none" w:sz="0" w:space="0" w:color="auto"/>
          </w:divBdr>
          <w:divsChild>
            <w:div w:id="1112744320">
              <w:marLeft w:val="0"/>
              <w:marRight w:val="0"/>
              <w:marTop w:val="0"/>
              <w:marBottom w:val="0"/>
              <w:divBdr>
                <w:top w:val="none" w:sz="0" w:space="0" w:color="auto"/>
                <w:left w:val="none" w:sz="0" w:space="0" w:color="auto"/>
                <w:bottom w:val="none" w:sz="0" w:space="0" w:color="auto"/>
                <w:right w:val="none" w:sz="0" w:space="0" w:color="auto"/>
              </w:divBdr>
              <w:divsChild>
                <w:div w:id="1841001141">
                  <w:marLeft w:val="0"/>
                  <w:marRight w:val="0"/>
                  <w:marTop w:val="0"/>
                  <w:marBottom w:val="0"/>
                  <w:divBdr>
                    <w:top w:val="none" w:sz="0" w:space="0" w:color="auto"/>
                    <w:left w:val="none" w:sz="0" w:space="0" w:color="auto"/>
                    <w:bottom w:val="none" w:sz="0" w:space="0" w:color="auto"/>
                    <w:right w:val="none" w:sz="0" w:space="0" w:color="auto"/>
                  </w:divBdr>
                </w:div>
                <w:div w:id="886452476">
                  <w:marLeft w:val="0"/>
                  <w:marRight w:val="0"/>
                  <w:marTop w:val="0"/>
                  <w:marBottom w:val="0"/>
                  <w:divBdr>
                    <w:top w:val="none" w:sz="0" w:space="0" w:color="auto"/>
                    <w:left w:val="none" w:sz="0" w:space="0" w:color="auto"/>
                    <w:bottom w:val="none" w:sz="0" w:space="0" w:color="auto"/>
                    <w:right w:val="none" w:sz="0" w:space="0" w:color="auto"/>
                  </w:divBdr>
                </w:div>
              </w:divsChild>
            </w:div>
            <w:div w:id="888952686">
              <w:marLeft w:val="0"/>
              <w:marRight w:val="0"/>
              <w:marTop w:val="0"/>
              <w:marBottom w:val="0"/>
              <w:divBdr>
                <w:top w:val="none" w:sz="0" w:space="0" w:color="auto"/>
                <w:left w:val="none" w:sz="0" w:space="0" w:color="auto"/>
                <w:bottom w:val="none" w:sz="0" w:space="0" w:color="auto"/>
                <w:right w:val="none" w:sz="0" w:space="0" w:color="auto"/>
              </w:divBdr>
            </w:div>
            <w:div w:id="2097089024">
              <w:marLeft w:val="0"/>
              <w:marRight w:val="0"/>
              <w:marTop w:val="0"/>
              <w:marBottom w:val="0"/>
              <w:divBdr>
                <w:top w:val="none" w:sz="0" w:space="0" w:color="auto"/>
                <w:left w:val="none" w:sz="0" w:space="0" w:color="auto"/>
                <w:bottom w:val="none" w:sz="0" w:space="0" w:color="auto"/>
                <w:right w:val="none" w:sz="0" w:space="0" w:color="auto"/>
              </w:divBdr>
              <w:divsChild>
                <w:div w:id="1065226411">
                  <w:marLeft w:val="0"/>
                  <w:marRight w:val="0"/>
                  <w:marTop w:val="0"/>
                  <w:marBottom w:val="0"/>
                  <w:divBdr>
                    <w:top w:val="none" w:sz="0" w:space="0" w:color="auto"/>
                    <w:left w:val="none" w:sz="0" w:space="0" w:color="auto"/>
                    <w:bottom w:val="none" w:sz="0" w:space="0" w:color="auto"/>
                    <w:right w:val="none" w:sz="0" w:space="0" w:color="auto"/>
                  </w:divBdr>
                </w:div>
              </w:divsChild>
            </w:div>
            <w:div w:id="786896790">
              <w:marLeft w:val="0"/>
              <w:marRight w:val="0"/>
              <w:marTop w:val="0"/>
              <w:marBottom w:val="0"/>
              <w:divBdr>
                <w:top w:val="none" w:sz="0" w:space="0" w:color="auto"/>
                <w:left w:val="none" w:sz="0" w:space="0" w:color="auto"/>
                <w:bottom w:val="none" w:sz="0" w:space="0" w:color="auto"/>
                <w:right w:val="none" w:sz="0" w:space="0" w:color="auto"/>
              </w:divBdr>
            </w:div>
            <w:div w:id="1463695673">
              <w:marLeft w:val="0"/>
              <w:marRight w:val="0"/>
              <w:marTop w:val="0"/>
              <w:marBottom w:val="0"/>
              <w:divBdr>
                <w:top w:val="none" w:sz="0" w:space="0" w:color="auto"/>
                <w:left w:val="none" w:sz="0" w:space="0" w:color="auto"/>
                <w:bottom w:val="none" w:sz="0" w:space="0" w:color="auto"/>
                <w:right w:val="none" w:sz="0" w:space="0" w:color="auto"/>
              </w:divBdr>
            </w:div>
            <w:div w:id="1577862464">
              <w:marLeft w:val="0"/>
              <w:marRight w:val="0"/>
              <w:marTop w:val="0"/>
              <w:marBottom w:val="0"/>
              <w:divBdr>
                <w:top w:val="none" w:sz="0" w:space="0" w:color="auto"/>
                <w:left w:val="none" w:sz="0" w:space="0" w:color="auto"/>
                <w:bottom w:val="none" w:sz="0" w:space="0" w:color="auto"/>
                <w:right w:val="none" w:sz="0" w:space="0" w:color="auto"/>
              </w:divBdr>
            </w:div>
            <w:div w:id="1330210968">
              <w:marLeft w:val="0"/>
              <w:marRight w:val="0"/>
              <w:marTop w:val="0"/>
              <w:marBottom w:val="0"/>
              <w:divBdr>
                <w:top w:val="none" w:sz="0" w:space="0" w:color="auto"/>
                <w:left w:val="none" w:sz="0" w:space="0" w:color="auto"/>
                <w:bottom w:val="none" w:sz="0" w:space="0" w:color="auto"/>
                <w:right w:val="none" w:sz="0" w:space="0" w:color="auto"/>
              </w:divBdr>
            </w:div>
            <w:div w:id="1107195118">
              <w:marLeft w:val="0"/>
              <w:marRight w:val="0"/>
              <w:marTop w:val="0"/>
              <w:marBottom w:val="0"/>
              <w:divBdr>
                <w:top w:val="none" w:sz="0" w:space="0" w:color="auto"/>
                <w:left w:val="none" w:sz="0" w:space="0" w:color="auto"/>
                <w:bottom w:val="none" w:sz="0" w:space="0" w:color="auto"/>
                <w:right w:val="none" w:sz="0" w:space="0" w:color="auto"/>
              </w:divBdr>
            </w:div>
            <w:div w:id="32275483">
              <w:marLeft w:val="0"/>
              <w:marRight w:val="0"/>
              <w:marTop w:val="0"/>
              <w:marBottom w:val="0"/>
              <w:divBdr>
                <w:top w:val="none" w:sz="0" w:space="0" w:color="auto"/>
                <w:left w:val="none" w:sz="0" w:space="0" w:color="auto"/>
                <w:bottom w:val="none" w:sz="0" w:space="0" w:color="auto"/>
                <w:right w:val="none" w:sz="0" w:space="0" w:color="auto"/>
              </w:divBdr>
            </w:div>
            <w:div w:id="1428771590">
              <w:marLeft w:val="0"/>
              <w:marRight w:val="0"/>
              <w:marTop w:val="0"/>
              <w:marBottom w:val="0"/>
              <w:divBdr>
                <w:top w:val="none" w:sz="0" w:space="0" w:color="auto"/>
                <w:left w:val="none" w:sz="0" w:space="0" w:color="auto"/>
                <w:bottom w:val="none" w:sz="0" w:space="0" w:color="auto"/>
                <w:right w:val="none" w:sz="0" w:space="0" w:color="auto"/>
              </w:divBdr>
            </w:div>
            <w:div w:id="906651629">
              <w:marLeft w:val="0"/>
              <w:marRight w:val="0"/>
              <w:marTop w:val="0"/>
              <w:marBottom w:val="0"/>
              <w:divBdr>
                <w:top w:val="none" w:sz="0" w:space="0" w:color="auto"/>
                <w:left w:val="none" w:sz="0" w:space="0" w:color="auto"/>
                <w:bottom w:val="none" w:sz="0" w:space="0" w:color="auto"/>
                <w:right w:val="none" w:sz="0" w:space="0" w:color="auto"/>
              </w:divBdr>
            </w:div>
            <w:div w:id="311176020">
              <w:marLeft w:val="0"/>
              <w:marRight w:val="0"/>
              <w:marTop w:val="0"/>
              <w:marBottom w:val="0"/>
              <w:divBdr>
                <w:top w:val="none" w:sz="0" w:space="0" w:color="auto"/>
                <w:left w:val="none" w:sz="0" w:space="0" w:color="auto"/>
                <w:bottom w:val="none" w:sz="0" w:space="0" w:color="auto"/>
                <w:right w:val="none" w:sz="0" w:space="0" w:color="auto"/>
              </w:divBdr>
            </w:div>
            <w:div w:id="1405838044">
              <w:marLeft w:val="0"/>
              <w:marRight w:val="0"/>
              <w:marTop w:val="0"/>
              <w:marBottom w:val="0"/>
              <w:divBdr>
                <w:top w:val="none" w:sz="0" w:space="0" w:color="auto"/>
                <w:left w:val="none" w:sz="0" w:space="0" w:color="auto"/>
                <w:bottom w:val="none" w:sz="0" w:space="0" w:color="auto"/>
                <w:right w:val="none" w:sz="0" w:space="0" w:color="auto"/>
              </w:divBdr>
            </w:div>
            <w:div w:id="869300515">
              <w:marLeft w:val="0"/>
              <w:marRight w:val="0"/>
              <w:marTop w:val="0"/>
              <w:marBottom w:val="0"/>
              <w:divBdr>
                <w:top w:val="none" w:sz="0" w:space="0" w:color="auto"/>
                <w:left w:val="none" w:sz="0" w:space="0" w:color="auto"/>
                <w:bottom w:val="none" w:sz="0" w:space="0" w:color="auto"/>
                <w:right w:val="none" w:sz="0" w:space="0" w:color="auto"/>
              </w:divBdr>
            </w:div>
            <w:div w:id="1843859996">
              <w:marLeft w:val="0"/>
              <w:marRight w:val="0"/>
              <w:marTop w:val="0"/>
              <w:marBottom w:val="0"/>
              <w:divBdr>
                <w:top w:val="none" w:sz="0" w:space="0" w:color="auto"/>
                <w:left w:val="none" w:sz="0" w:space="0" w:color="auto"/>
                <w:bottom w:val="none" w:sz="0" w:space="0" w:color="auto"/>
                <w:right w:val="none" w:sz="0" w:space="0" w:color="auto"/>
              </w:divBdr>
            </w:div>
            <w:div w:id="1750618678">
              <w:marLeft w:val="0"/>
              <w:marRight w:val="0"/>
              <w:marTop w:val="0"/>
              <w:marBottom w:val="0"/>
              <w:divBdr>
                <w:top w:val="none" w:sz="0" w:space="0" w:color="auto"/>
                <w:left w:val="none" w:sz="0" w:space="0" w:color="auto"/>
                <w:bottom w:val="none" w:sz="0" w:space="0" w:color="auto"/>
                <w:right w:val="none" w:sz="0" w:space="0" w:color="auto"/>
              </w:divBdr>
              <w:divsChild>
                <w:div w:id="1427338802">
                  <w:marLeft w:val="0"/>
                  <w:marRight w:val="0"/>
                  <w:marTop w:val="0"/>
                  <w:marBottom w:val="0"/>
                  <w:divBdr>
                    <w:top w:val="none" w:sz="0" w:space="0" w:color="auto"/>
                    <w:left w:val="none" w:sz="0" w:space="0" w:color="auto"/>
                    <w:bottom w:val="none" w:sz="0" w:space="0" w:color="auto"/>
                    <w:right w:val="none" w:sz="0" w:space="0" w:color="auto"/>
                  </w:divBdr>
                </w:div>
                <w:div w:id="441193649">
                  <w:marLeft w:val="0"/>
                  <w:marRight w:val="0"/>
                  <w:marTop w:val="0"/>
                  <w:marBottom w:val="0"/>
                  <w:divBdr>
                    <w:top w:val="none" w:sz="0" w:space="0" w:color="auto"/>
                    <w:left w:val="none" w:sz="0" w:space="0" w:color="auto"/>
                    <w:bottom w:val="none" w:sz="0" w:space="0" w:color="auto"/>
                    <w:right w:val="none" w:sz="0" w:space="0" w:color="auto"/>
                  </w:divBdr>
                </w:div>
              </w:divsChild>
            </w:div>
            <w:div w:id="2112358116">
              <w:marLeft w:val="0"/>
              <w:marRight w:val="0"/>
              <w:marTop w:val="0"/>
              <w:marBottom w:val="0"/>
              <w:divBdr>
                <w:top w:val="none" w:sz="0" w:space="0" w:color="auto"/>
                <w:left w:val="none" w:sz="0" w:space="0" w:color="auto"/>
                <w:bottom w:val="none" w:sz="0" w:space="0" w:color="auto"/>
                <w:right w:val="none" w:sz="0" w:space="0" w:color="auto"/>
              </w:divBdr>
            </w:div>
            <w:div w:id="1804272932">
              <w:marLeft w:val="0"/>
              <w:marRight w:val="0"/>
              <w:marTop w:val="0"/>
              <w:marBottom w:val="0"/>
              <w:divBdr>
                <w:top w:val="none" w:sz="0" w:space="0" w:color="auto"/>
                <w:left w:val="none" w:sz="0" w:space="0" w:color="auto"/>
                <w:bottom w:val="none" w:sz="0" w:space="0" w:color="auto"/>
                <w:right w:val="none" w:sz="0" w:space="0" w:color="auto"/>
              </w:divBdr>
            </w:div>
            <w:div w:id="833838405">
              <w:marLeft w:val="0"/>
              <w:marRight w:val="0"/>
              <w:marTop w:val="0"/>
              <w:marBottom w:val="0"/>
              <w:divBdr>
                <w:top w:val="none" w:sz="0" w:space="0" w:color="auto"/>
                <w:left w:val="none" w:sz="0" w:space="0" w:color="auto"/>
                <w:bottom w:val="none" w:sz="0" w:space="0" w:color="auto"/>
                <w:right w:val="none" w:sz="0" w:space="0" w:color="auto"/>
              </w:divBdr>
            </w:div>
            <w:div w:id="911043606">
              <w:marLeft w:val="0"/>
              <w:marRight w:val="0"/>
              <w:marTop w:val="0"/>
              <w:marBottom w:val="0"/>
              <w:divBdr>
                <w:top w:val="none" w:sz="0" w:space="0" w:color="auto"/>
                <w:left w:val="none" w:sz="0" w:space="0" w:color="auto"/>
                <w:bottom w:val="none" w:sz="0" w:space="0" w:color="auto"/>
                <w:right w:val="none" w:sz="0" w:space="0" w:color="auto"/>
              </w:divBdr>
              <w:divsChild>
                <w:div w:id="948588508">
                  <w:marLeft w:val="0"/>
                  <w:marRight w:val="0"/>
                  <w:marTop w:val="0"/>
                  <w:marBottom w:val="0"/>
                  <w:divBdr>
                    <w:top w:val="none" w:sz="0" w:space="0" w:color="auto"/>
                    <w:left w:val="none" w:sz="0" w:space="0" w:color="auto"/>
                    <w:bottom w:val="none" w:sz="0" w:space="0" w:color="auto"/>
                    <w:right w:val="none" w:sz="0" w:space="0" w:color="auto"/>
                  </w:divBdr>
                </w:div>
                <w:div w:id="1122304362">
                  <w:marLeft w:val="0"/>
                  <w:marRight w:val="0"/>
                  <w:marTop w:val="0"/>
                  <w:marBottom w:val="0"/>
                  <w:divBdr>
                    <w:top w:val="none" w:sz="0" w:space="0" w:color="auto"/>
                    <w:left w:val="none" w:sz="0" w:space="0" w:color="auto"/>
                    <w:bottom w:val="none" w:sz="0" w:space="0" w:color="auto"/>
                    <w:right w:val="none" w:sz="0" w:space="0" w:color="auto"/>
                  </w:divBdr>
                </w:div>
                <w:div w:id="1181239766">
                  <w:marLeft w:val="0"/>
                  <w:marRight w:val="0"/>
                  <w:marTop w:val="0"/>
                  <w:marBottom w:val="0"/>
                  <w:divBdr>
                    <w:top w:val="none" w:sz="0" w:space="0" w:color="auto"/>
                    <w:left w:val="none" w:sz="0" w:space="0" w:color="auto"/>
                    <w:bottom w:val="none" w:sz="0" w:space="0" w:color="auto"/>
                    <w:right w:val="none" w:sz="0" w:space="0" w:color="auto"/>
                  </w:divBdr>
                </w:div>
                <w:div w:id="731078986">
                  <w:marLeft w:val="0"/>
                  <w:marRight w:val="0"/>
                  <w:marTop w:val="0"/>
                  <w:marBottom w:val="0"/>
                  <w:divBdr>
                    <w:top w:val="none" w:sz="0" w:space="0" w:color="auto"/>
                    <w:left w:val="none" w:sz="0" w:space="0" w:color="auto"/>
                    <w:bottom w:val="none" w:sz="0" w:space="0" w:color="auto"/>
                    <w:right w:val="none" w:sz="0" w:space="0" w:color="auto"/>
                  </w:divBdr>
                </w:div>
                <w:div w:id="20799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http://www.huji.ac.il/huji/images/top4.gi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7356</TotalTime>
  <Pages>4</Pages>
  <Words>1176</Words>
  <Characters>5885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2017-03-08T09:51:00Z</dcterms:created>
  <dcterms:modified xsi:type="dcterms:W3CDTF">2017-05-03T18:58:00Z</dcterms:modified>
</cp:coreProperties>
</file>